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381D0C" w14:textId="77777777" w:rsidR="002D6C26" w:rsidRPr="002D6C26" w:rsidRDefault="002D6C26" w:rsidP="002D6C26">
      <w:pPr>
        <w:spacing w:line="360" w:lineRule="auto"/>
        <w:jc w:val="center"/>
        <w:rPr>
          <w:rFonts w:ascii="IRLotus" w:hAnsi="IRLotus" w:cs="IRLotus"/>
          <w:b/>
          <w:bCs/>
          <w:sz w:val="48"/>
          <w:szCs w:val="48"/>
          <w:rtl/>
        </w:rPr>
      </w:pPr>
      <w:r w:rsidRPr="002D6C26">
        <w:rPr>
          <w:rFonts w:ascii="IRLotus" w:hAnsi="IRLotus" w:cs="IRLotus"/>
          <w:b/>
          <w:bCs/>
          <w:sz w:val="48"/>
          <w:szCs w:val="48"/>
          <w:rtl/>
        </w:rPr>
        <w:t>«در محضر مرجعیت»</w:t>
      </w:r>
    </w:p>
    <w:p w14:paraId="05BF53C4" w14:textId="497B6289" w:rsidR="002D6C26" w:rsidRPr="002D6C26" w:rsidRDefault="002D6C26" w:rsidP="002D6C26">
      <w:pPr>
        <w:spacing w:line="360" w:lineRule="auto"/>
        <w:jc w:val="center"/>
        <w:rPr>
          <w:rFonts w:ascii="IRLotus" w:hAnsi="IRLotus" w:cs="IRLotus"/>
          <w:b/>
          <w:bCs/>
          <w:sz w:val="48"/>
          <w:szCs w:val="48"/>
          <w:rtl/>
        </w:rPr>
      </w:pPr>
      <w:r w:rsidRPr="002D6C26">
        <w:rPr>
          <w:rFonts w:ascii="IRLotus" w:hAnsi="IRLotus" w:cs="IRLotus"/>
          <w:b/>
          <w:bCs/>
          <w:sz w:val="48"/>
          <w:szCs w:val="48"/>
          <w:rtl/>
        </w:rPr>
        <w:t xml:space="preserve">سلسله جلسات علمی حضرت آیت الله العظمی شیرازی دام ظله در ماه مبارک رمضان ۱۴۴6 (جلسه </w:t>
      </w:r>
      <w:r w:rsidR="00806DE1">
        <w:rPr>
          <w:rFonts w:ascii="IRLotus" w:hAnsi="IRLotus" w:cs="IRLotus" w:hint="cs"/>
          <w:b/>
          <w:bCs/>
          <w:sz w:val="48"/>
          <w:szCs w:val="48"/>
          <w:rtl/>
        </w:rPr>
        <w:t>بیست</w:t>
      </w:r>
      <w:r w:rsidR="00563569">
        <w:rPr>
          <w:rFonts w:ascii="IRLotus" w:hAnsi="IRLotus" w:cs="IRLotus" w:hint="cs"/>
          <w:b/>
          <w:bCs/>
          <w:sz w:val="48"/>
          <w:szCs w:val="48"/>
          <w:rtl/>
        </w:rPr>
        <w:t>م</w:t>
      </w:r>
      <w:r w:rsidRPr="002D6C26">
        <w:rPr>
          <w:rFonts w:ascii="IRLotus" w:hAnsi="IRLotus" w:cs="IRLotus"/>
          <w:b/>
          <w:bCs/>
          <w:sz w:val="48"/>
          <w:szCs w:val="48"/>
          <w:rtl/>
        </w:rPr>
        <w:t>)</w:t>
      </w:r>
    </w:p>
    <w:p w14:paraId="17FD4A17" w14:textId="1EA7EC99" w:rsidR="002D6C26" w:rsidRPr="002D6C26" w:rsidRDefault="00563569" w:rsidP="002D6C26">
      <w:pPr>
        <w:jc w:val="both"/>
        <w:rPr>
          <w:rFonts w:ascii="IRLotus" w:hAnsi="IRLotus" w:cs="IRLotus"/>
          <w:sz w:val="48"/>
          <w:szCs w:val="48"/>
          <w:rtl/>
        </w:rPr>
      </w:pPr>
      <w:r>
        <w:rPr>
          <w:rFonts w:ascii="IRLotus" w:hAnsi="IRLotus" w:cs="IRLotus" w:hint="cs"/>
          <w:sz w:val="48"/>
          <w:szCs w:val="48"/>
          <w:rtl/>
        </w:rPr>
        <w:t>بیستم</w:t>
      </w:r>
      <w:r w:rsidR="00352524">
        <w:rPr>
          <w:rFonts w:ascii="IRLotus" w:hAnsi="IRLotus" w:cs="IRLotus" w:hint="cs"/>
          <w:sz w:val="48"/>
          <w:szCs w:val="48"/>
          <w:rtl/>
        </w:rPr>
        <w:t>ین</w:t>
      </w:r>
      <w:r w:rsidR="002D6C26" w:rsidRPr="002D6C26">
        <w:rPr>
          <w:rFonts w:ascii="IRLotus" w:hAnsi="IRLotus" w:cs="IRLotus"/>
          <w:sz w:val="48"/>
          <w:szCs w:val="48"/>
          <w:rtl/>
        </w:rPr>
        <w:t xml:space="preserve"> نشست علمی مرجع عالیقدر آیت الله العظمی سید صادق حسینی شیرازی دام ظله در شب های ماه مبارک رمضان ۱۴۴6 با حضور جمعی از شخصیت های علمی، نمایندگان مراجع عظام تقلید، فعالان دینی و فرهنگی و طلاب علوم دینی، در شامگاه روز </w:t>
      </w:r>
      <w:r w:rsidR="00806DE1">
        <w:rPr>
          <w:rFonts w:ascii="IRLotus" w:hAnsi="IRLotus" w:cs="IRLotus" w:hint="cs"/>
          <w:sz w:val="48"/>
          <w:szCs w:val="48"/>
          <w:rtl/>
        </w:rPr>
        <w:t>سه‌</w:t>
      </w:r>
      <w:r w:rsidR="00CE53C7">
        <w:rPr>
          <w:rFonts w:ascii="IRLotus" w:hAnsi="IRLotus" w:cs="IRLotus" w:hint="cs"/>
          <w:sz w:val="48"/>
          <w:szCs w:val="48"/>
          <w:rtl/>
        </w:rPr>
        <w:t>شنبه</w:t>
      </w:r>
      <w:r w:rsidR="002D6C26" w:rsidRPr="002D6C26">
        <w:rPr>
          <w:rFonts w:ascii="IRLotus" w:hAnsi="IRLotus" w:cs="IRLotus"/>
          <w:sz w:val="48"/>
          <w:szCs w:val="48"/>
          <w:rtl/>
        </w:rPr>
        <w:t xml:space="preserve"> </w:t>
      </w:r>
      <w:r w:rsidR="00462DE2">
        <w:rPr>
          <w:rFonts w:ascii="IRLotus" w:hAnsi="IRLotus" w:cs="IRLotus" w:hint="cs"/>
          <w:sz w:val="48"/>
          <w:szCs w:val="48"/>
          <w:rtl/>
        </w:rPr>
        <w:t>بیست و چهارم</w:t>
      </w:r>
      <w:r w:rsidR="002D6C26" w:rsidRPr="002D6C26">
        <w:rPr>
          <w:rFonts w:ascii="IRLotus" w:hAnsi="IRLotus" w:cs="IRLotus"/>
          <w:sz w:val="48"/>
          <w:szCs w:val="48"/>
          <w:rtl/>
        </w:rPr>
        <w:t xml:space="preserve"> </w:t>
      </w:r>
      <w:r w:rsidR="00ED1D0F">
        <w:rPr>
          <w:rFonts w:ascii="IRLotus" w:hAnsi="IRLotus" w:cs="IRLotus" w:hint="cs"/>
          <w:sz w:val="48"/>
          <w:szCs w:val="48"/>
          <w:rtl/>
        </w:rPr>
        <w:t>رمضان المبارک</w:t>
      </w:r>
      <w:r w:rsidR="002D6C26" w:rsidRPr="002D6C26">
        <w:rPr>
          <w:rFonts w:ascii="IRLotus" w:hAnsi="IRLotus" w:cs="IRLotus"/>
          <w:sz w:val="48"/>
          <w:szCs w:val="48"/>
          <w:rtl/>
        </w:rPr>
        <w:t xml:space="preserve"> ۱۴۴6 در بیت مرجعیت شهر مقدس قم برگزار شد.</w:t>
      </w:r>
    </w:p>
    <w:p w14:paraId="6B101D8F" w14:textId="77777777" w:rsidR="002D6C26" w:rsidRPr="002D6C26" w:rsidRDefault="002D6C26" w:rsidP="002D6C26">
      <w:pPr>
        <w:jc w:val="both"/>
        <w:rPr>
          <w:rFonts w:ascii="IRLotus" w:hAnsi="IRLotus" w:cs="IRLotus"/>
          <w:sz w:val="48"/>
          <w:szCs w:val="48"/>
          <w:rtl/>
        </w:rPr>
      </w:pPr>
      <w:r w:rsidRPr="002D6C26">
        <w:rPr>
          <w:rFonts w:ascii="IRLotus" w:hAnsi="IRLotus" w:cs="IRLotus"/>
          <w:sz w:val="48"/>
          <w:szCs w:val="48"/>
          <w:rtl/>
        </w:rPr>
        <w:t>مشروح مباحث مطرح شده در این نشست به شرح زیر است:</w:t>
      </w:r>
    </w:p>
    <w:p w14:paraId="644AE28B" w14:textId="0FB77216" w:rsidR="002D6C26" w:rsidRPr="002D6C26" w:rsidRDefault="002D6C26" w:rsidP="002D6C26">
      <w:pPr>
        <w:jc w:val="center"/>
        <w:rPr>
          <w:rFonts w:ascii="IRLotus" w:hAnsi="IRLotus" w:cs="IRLotus"/>
          <w:sz w:val="48"/>
          <w:szCs w:val="48"/>
          <w:rtl/>
          <w:lang w:bidi="ar-IQ"/>
        </w:rPr>
      </w:pPr>
      <w:r w:rsidRPr="002D6C26">
        <w:rPr>
          <w:rFonts w:ascii="IRLotus" w:hAnsi="IRLotus" w:cs="IRLotus"/>
          <w:sz w:val="48"/>
          <w:szCs w:val="48"/>
          <w:rtl/>
          <w:lang w:bidi="ar-IQ"/>
        </w:rPr>
        <w:t>بسم الله الرحمن الرحیم</w:t>
      </w:r>
      <w:r>
        <w:rPr>
          <w:rFonts w:ascii="IRLotus" w:hAnsi="IRLotus" w:cs="IRLotus" w:hint="cs"/>
          <w:sz w:val="48"/>
          <w:szCs w:val="48"/>
          <w:rtl/>
          <w:lang w:bidi="ar-IQ"/>
        </w:rPr>
        <w:t>، وله الحمد</w:t>
      </w:r>
    </w:p>
    <w:p w14:paraId="39352F03" w14:textId="37FE3830" w:rsidR="005E62D6" w:rsidRPr="005E62D6" w:rsidRDefault="005E62D6" w:rsidP="005E62D6">
      <w:pPr>
        <w:jc w:val="both"/>
        <w:rPr>
          <w:rFonts w:ascii="IRLotus" w:hAnsi="IRLotus" w:cs="IRLotus"/>
          <w:sz w:val="48"/>
          <w:szCs w:val="48"/>
          <w:rtl/>
          <w:lang w:bidi="ar-IQ"/>
        </w:rPr>
      </w:pPr>
      <w:r w:rsidRPr="005E62D6">
        <w:rPr>
          <w:rFonts w:ascii="IRLotus" w:hAnsi="IRLotus" w:cs="IRLotus"/>
          <w:sz w:val="48"/>
          <w:szCs w:val="48"/>
          <w:rtl/>
          <w:lang w:bidi="ar-IQ"/>
        </w:rPr>
        <w:t>پرسش: مراد از ع</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ال</w:t>
      </w:r>
      <w:r w:rsidRPr="005E62D6">
        <w:rPr>
          <w:rFonts w:ascii="IRLotus" w:hAnsi="IRLotus" w:cs="IRLotus"/>
          <w:sz w:val="48"/>
          <w:szCs w:val="48"/>
          <w:rtl/>
          <w:lang w:bidi="ar-IQ"/>
        </w:rPr>
        <w:t xml:space="preserve"> که واجب است زکات فطره آن پرداخت شود، بالخصوص کس</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است که خرج خوراکش داده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شود</w:t>
      </w:r>
      <w:r w:rsidRPr="005E62D6">
        <w:rPr>
          <w:rFonts w:ascii="IRLotus" w:hAnsi="IRLotus" w:cs="IRLotus"/>
          <w:sz w:val="48"/>
          <w:szCs w:val="48"/>
          <w:rtl/>
          <w:lang w:bidi="ar-IQ"/>
        </w:rPr>
        <w:t xml:space="preserve"> و </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w:t>
      </w:r>
      <w:r w:rsidRPr="005E62D6">
        <w:rPr>
          <w:rFonts w:ascii="IRLotus" w:hAnsi="IRLotus" w:cs="IRLotus"/>
          <w:sz w:val="48"/>
          <w:szCs w:val="48"/>
          <w:rtl/>
          <w:lang w:bidi="ar-IQ"/>
        </w:rPr>
        <w:t xml:space="preserve"> اعم از خوراک و باق</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مخارج مورد ن</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از</w:t>
      </w:r>
      <w:r w:rsidRPr="005E62D6">
        <w:rPr>
          <w:rFonts w:ascii="IRLotus" w:hAnsi="IRLotus" w:cs="IRLotus"/>
          <w:sz w:val="48"/>
          <w:szCs w:val="48"/>
          <w:rtl/>
          <w:lang w:bidi="ar-IQ"/>
        </w:rPr>
        <w:t xml:space="preserve"> شخص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باشد؟</w:t>
      </w:r>
    </w:p>
    <w:p w14:paraId="48595656"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lastRenderedPageBreak/>
        <w:t>پاسخ</w:t>
      </w:r>
      <w:r w:rsidRPr="005E62D6">
        <w:rPr>
          <w:rFonts w:ascii="IRLotus" w:hAnsi="IRLotus" w:cs="IRLotus"/>
          <w:sz w:val="48"/>
          <w:szCs w:val="48"/>
          <w:rtl/>
          <w:lang w:bidi="ar-IQ"/>
        </w:rPr>
        <w:t>: صدق کردن ع</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ال</w:t>
      </w:r>
      <w:r w:rsidRPr="005E62D6">
        <w:rPr>
          <w:rFonts w:ascii="IRLotus" w:hAnsi="IRLotus" w:cs="IRLotus"/>
          <w:sz w:val="48"/>
          <w:szCs w:val="48"/>
          <w:rtl/>
          <w:lang w:bidi="ar-IQ"/>
        </w:rPr>
        <w:t xml:space="preserve"> عرف</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است و اگر عرفاً صدق کند که شخص</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ع</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ال</w:t>
      </w:r>
      <w:r w:rsidRPr="005E62D6">
        <w:rPr>
          <w:rFonts w:ascii="IRLotus" w:hAnsi="IRLotus" w:cs="IRLotus"/>
          <w:sz w:val="48"/>
          <w:szCs w:val="48"/>
          <w:rtl/>
          <w:lang w:bidi="ar-IQ"/>
        </w:rPr>
        <w:t xml:space="preserve"> شخص د</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گر</w:t>
      </w:r>
      <w:r w:rsidRPr="005E62D6">
        <w:rPr>
          <w:rFonts w:ascii="IRLotus" w:hAnsi="IRLotus" w:cs="IRLotus"/>
          <w:sz w:val="48"/>
          <w:szCs w:val="48"/>
          <w:rtl/>
          <w:lang w:bidi="ar-IQ"/>
        </w:rPr>
        <w:t xml:space="preserve">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باشد،</w:t>
      </w:r>
      <w:r w:rsidRPr="005E62D6">
        <w:rPr>
          <w:rFonts w:ascii="IRLotus" w:hAnsi="IRLotus" w:cs="IRLotus"/>
          <w:sz w:val="48"/>
          <w:szCs w:val="48"/>
          <w:rtl/>
          <w:lang w:bidi="ar-IQ"/>
        </w:rPr>
        <w:t xml:space="preserve"> در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صورت با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زکات فطره آن شخص را پرداخت کند. عرفاً کس</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که مخارج خوراکش بر عهده کس</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باشد، صدق ع</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ال</w:t>
      </w:r>
      <w:r w:rsidRPr="005E62D6">
        <w:rPr>
          <w:rFonts w:ascii="IRLotus" w:hAnsi="IRLotus" w:cs="IRLotus"/>
          <w:sz w:val="48"/>
          <w:szCs w:val="48"/>
          <w:rtl/>
          <w:lang w:bidi="ar-IQ"/>
        </w:rPr>
        <w:t xml:space="preserve">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شود،</w:t>
      </w:r>
      <w:r w:rsidRPr="005E62D6">
        <w:rPr>
          <w:rFonts w:ascii="IRLotus" w:hAnsi="IRLotus" w:cs="IRLotus"/>
          <w:sz w:val="48"/>
          <w:szCs w:val="48"/>
          <w:rtl/>
          <w:lang w:bidi="ar-IQ"/>
        </w:rPr>
        <w:t xml:space="preserve"> همان‌طور که در مورد زندان</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ان</w:t>
      </w:r>
      <w:r w:rsidRPr="005E62D6">
        <w:rPr>
          <w:rFonts w:ascii="IRLotus" w:hAnsi="IRLotus" w:cs="IRLotus"/>
          <w:sz w:val="48"/>
          <w:szCs w:val="48"/>
          <w:rtl/>
          <w:lang w:bidi="ar-IQ"/>
        </w:rPr>
        <w:t xml:space="preserve"> شده است که زکات فطره زندان</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بر عهد</w:t>
      </w:r>
      <w:r w:rsidRPr="005E62D6">
        <w:rPr>
          <w:rFonts w:ascii="IRLotus" w:hAnsi="IRLotus" w:cs="IRLotus" w:hint="eastAsia"/>
          <w:sz w:val="48"/>
          <w:szCs w:val="48"/>
          <w:rtl/>
          <w:lang w:bidi="ar-IQ"/>
        </w:rPr>
        <w:t>ه</w:t>
      </w:r>
      <w:r w:rsidRPr="005E62D6">
        <w:rPr>
          <w:rFonts w:ascii="IRLotus" w:hAnsi="IRLotus" w:cs="IRLotus"/>
          <w:sz w:val="48"/>
          <w:szCs w:val="48"/>
          <w:rtl/>
          <w:lang w:bidi="ar-IQ"/>
        </w:rPr>
        <w:t xml:space="preserve"> کس</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که او را زندان</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کرده است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باشد</w:t>
      </w:r>
      <w:r w:rsidRPr="005E62D6">
        <w:rPr>
          <w:rFonts w:ascii="IRLotus" w:hAnsi="IRLotus" w:cs="IRLotus"/>
          <w:sz w:val="48"/>
          <w:szCs w:val="48"/>
          <w:rtl/>
          <w:lang w:bidi="ar-IQ"/>
        </w:rPr>
        <w:t xml:space="preserve"> و معمولاً خوراک او را پرداخت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کند</w:t>
      </w:r>
      <w:r w:rsidRPr="005E62D6">
        <w:rPr>
          <w:rFonts w:ascii="IRLotus" w:hAnsi="IRLotus" w:cs="IRLotus"/>
          <w:sz w:val="48"/>
          <w:szCs w:val="48"/>
          <w:rtl/>
          <w:lang w:bidi="ar-IQ"/>
        </w:rPr>
        <w:t>.</w:t>
      </w:r>
    </w:p>
    <w:p w14:paraId="26520FB0"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مرحوم</w:t>
      </w:r>
      <w:r w:rsidRPr="005E62D6">
        <w:rPr>
          <w:rFonts w:ascii="IRLotus" w:hAnsi="IRLotus" w:cs="IRLotus"/>
          <w:sz w:val="48"/>
          <w:szCs w:val="48"/>
          <w:rtl/>
          <w:lang w:bidi="ar-IQ"/>
        </w:rPr>
        <w:t xml:space="preserve"> صاحب عروه در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مسأله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فرما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ند</w:t>
      </w:r>
      <w:r w:rsidRPr="005E62D6">
        <w:rPr>
          <w:rFonts w:ascii="IRLotus" w:hAnsi="IRLotus" w:cs="IRLotus"/>
          <w:sz w:val="48"/>
          <w:szCs w:val="48"/>
          <w:rtl/>
          <w:lang w:bidi="ar-IQ"/>
        </w:rPr>
        <w:t xml:space="preserve">: «يجب إخراجها بعد تحقق شرائطها عن نفسه و عن كل من يعوله حين دخول ليلة الفطر من غير فرق بين واجب النفقة عليه و غيره و الصغير و الكبير و الحر و المملوك و المسلم و الكافر و الأرحام و غيرهم حتى المحبوس عنده و لو على وجه </w:t>
      </w:r>
      <w:r w:rsidRPr="005E62D6">
        <w:rPr>
          <w:rFonts w:ascii="IRLotus" w:hAnsi="IRLotus" w:cs="IRLotus" w:hint="eastAsia"/>
          <w:sz w:val="48"/>
          <w:szCs w:val="48"/>
          <w:rtl/>
          <w:lang w:bidi="ar-IQ"/>
        </w:rPr>
        <w:t>محرم</w:t>
      </w:r>
      <w:r w:rsidRPr="005E62D6">
        <w:rPr>
          <w:rFonts w:ascii="IRLotus" w:hAnsi="IRLotus" w:cs="IRLotus"/>
          <w:sz w:val="48"/>
          <w:szCs w:val="48"/>
          <w:rtl/>
          <w:lang w:bidi="ar-IQ"/>
        </w:rPr>
        <w:t xml:space="preserve"> و كذا تجب عن الضيف بشرط صدق كونه عيالا له و إن نزل عليه في آخر يوم من رمضان بل و إن لم يأكل عنده شيئا لكن بالشرط المذكور و هو صدق العيلولة عليه عند دخول ليلة الفطر بأن يكون بانيا على البقاء عنده مدة» (العروة الوثق</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w:t>
      </w:r>
      <w:r w:rsidRPr="005E62D6">
        <w:rPr>
          <w:rFonts w:ascii="IRLotus" w:hAnsi="IRLotus" w:cs="IRLotus"/>
          <w:sz w:val="48"/>
          <w:szCs w:val="48"/>
          <w:rtl/>
          <w:lang w:bidi="ar-IQ"/>
        </w:rPr>
        <w:t xml:space="preserve"> ج3، ص209 / فصل در من تجب عنه).</w:t>
      </w:r>
    </w:p>
    <w:p w14:paraId="3530A2BD"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lastRenderedPageBreak/>
        <w:t>البته</w:t>
      </w:r>
      <w:r w:rsidRPr="005E62D6">
        <w:rPr>
          <w:rFonts w:ascii="IRLotus" w:hAnsi="IRLotus" w:cs="IRLotus"/>
          <w:sz w:val="48"/>
          <w:szCs w:val="48"/>
          <w:rtl/>
          <w:lang w:bidi="ar-IQ"/>
        </w:rPr>
        <w:t xml:space="preserve">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نکته را با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مد نظر داشت که ق</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که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شان</w:t>
      </w:r>
      <w:r w:rsidRPr="005E62D6">
        <w:rPr>
          <w:rFonts w:ascii="IRLotus" w:hAnsi="IRLotus" w:cs="IRLotus"/>
          <w:sz w:val="48"/>
          <w:szCs w:val="48"/>
          <w:rtl/>
          <w:lang w:bidi="ar-IQ"/>
        </w:rPr>
        <w:t xml:space="preserve">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ان</w:t>
      </w:r>
      <w:r w:rsidRPr="005E62D6">
        <w:rPr>
          <w:rFonts w:ascii="IRLotus" w:hAnsi="IRLotus" w:cs="IRLotus"/>
          <w:sz w:val="48"/>
          <w:szCs w:val="48"/>
          <w:rtl/>
          <w:lang w:bidi="ar-IQ"/>
        </w:rPr>
        <w:t xml:space="preserve"> کردند: «بأن يكون بانيا»، به نظر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رسد</w:t>
      </w:r>
      <w:r w:rsidRPr="005E62D6">
        <w:rPr>
          <w:rFonts w:ascii="IRLotus" w:hAnsi="IRLotus" w:cs="IRLotus"/>
          <w:sz w:val="48"/>
          <w:szCs w:val="48"/>
          <w:rtl/>
          <w:lang w:bidi="ar-IQ"/>
        </w:rPr>
        <w:t xml:space="preserve">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ق</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غالب</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است و صدق عرف</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ع</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لوله</w:t>
      </w:r>
      <w:r w:rsidRPr="005E62D6">
        <w:rPr>
          <w:rFonts w:ascii="IRLotus" w:hAnsi="IRLotus" w:cs="IRLotus"/>
          <w:sz w:val="48"/>
          <w:szCs w:val="48"/>
          <w:rtl/>
          <w:lang w:bidi="ar-IQ"/>
        </w:rPr>
        <w:t xml:space="preserve"> هم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شه</w:t>
      </w:r>
      <w:r w:rsidRPr="005E62D6">
        <w:rPr>
          <w:rFonts w:ascii="IRLotus" w:hAnsi="IRLotus" w:cs="IRLotus"/>
          <w:sz w:val="48"/>
          <w:szCs w:val="48"/>
          <w:rtl/>
          <w:lang w:bidi="ar-IQ"/>
        </w:rPr>
        <w:t xml:space="preserve"> دائر مدار آن ن</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ست</w:t>
      </w:r>
      <w:r w:rsidRPr="005E62D6">
        <w:rPr>
          <w:rFonts w:ascii="IRLotus" w:hAnsi="IRLotus" w:cs="IRLotus"/>
          <w:sz w:val="48"/>
          <w:szCs w:val="48"/>
          <w:rtl/>
          <w:lang w:bidi="ar-IQ"/>
        </w:rPr>
        <w:t>.</w:t>
      </w:r>
    </w:p>
    <w:p w14:paraId="25DFF14C" w14:textId="77777777" w:rsidR="005E62D6" w:rsidRPr="005E62D6" w:rsidRDefault="005E62D6" w:rsidP="005E62D6">
      <w:pPr>
        <w:jc w:val="both"/>
        <w:rPr>
          <w:rFonts w:ascii="IRLotus" w:hAnsi="IRLotus" w:cs="IRLotus"/>
          <w:sz w:val="48"/>
          <w:szCs w:val="48"/>
          <w:rtl/>
          <w:lang w:bidi="ar-IQ"/>
        </w:rPr>
      </w:pPr>
    </w:p>
    <w:p w14:paraId="1B38B2C6" w14:textId="2EBE556B" w:rsidR="005E62D6" w:rsidRPr="005E62D6" w:rsidRDefault="005E62D6" w:rsidP="005E62D6">
      <w:pPr>
        <w:jc w:val="both"/>
        <w:rPr>
          <w:rFonts w:ascii="IRLotus" w:hAnsi="IRLotus" w:cs="IRLotus"/>
          <w:sz w:val="48"/>
          <w:szCs w:val="48"/>
          <w:rtl/>
          <w:lang w:bidi="ar-IQ"/>
        </w:rPr>
      </w:pPr>
      <w:r w:rsidRPr="005E62D6">
        <w:rPr>
          <w:rFonts w:ascii="IRLotus" w:hAnsi="IRLotus" w:cs="IRLotus"/>
          <w:sz w:val="48"/>
          <w:szCs w:val="48"/>
          <w:rtl/>
          <w:lang w:bidi="ar-IQ"/>
        </w:rPr>
        <w:t>پرسش: کس</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که ع</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ال</w:t>
      </w:r>
      <w:r w:rsidRPr="005E62D6">
        <w:rPr>
          <w:rFonts w:ascii="IRLotus" w:hAnsi="IRLotus" w:cs="IRLotus"/>
          <w:sz w:val="48"/>
          <w:szCs w:val="48"/>
          <w:rtl/>
          <w:lang w:bidi="ar-IQ"/>
        </w:rPr>
        <w:t xml:space="preserve"> دو نفر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باشد،</w:t>
      </w:r>
      <w:r w:rsidRPr="005E62D6">
        <w:rPr>
          <w:rFonts w:ascii="IRLotus" w:hAnsi="IRLotus" w:cs="IRLotus"/>
          <w:sz w:val="48"/>
          <w:szCs w:val="48"/>
          <w:rtl/>
          <w:lang w:bidi="ar-IQ"/>
        </w:rPr>
        <w:t xml:space="preserve"> چگونه زکات فطره آن پرداخت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شود؟</w:t>
      </w:r>
    </w:p>
    <w:p w14:paraId="692F1850"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پاسخ</w:t>
      </w:r>
      <w:r w:rsidRPr="005E62D6">
        <w:rPr>
          <w:rFonts w:ascii="IRLotus" w:hAnsi="IRLotus" w:cs="IRLotus"/>
          <w:sz w:val="48"/>
          <w:szCs w:val="48"/>
          <w:rtl/>
          <w:lang w:bidi="ar-IQ"/>
        </w:rPr>
        <w:t>: در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صورت زکات فطره بر </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ک</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از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دو نفر واجب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شود</w:t>
      </w:r>
      <w:r w:rsidRPr="005E62D6">
        <w:rPr>
          <w:rFonts w:ascii="IRLotus" w:hAnsi="IRLotus" w:cs="IRLotus"/>
          <w:sz w:val="48"/>
          <w:szCs w:val="48"/>
          <w:rtl/>
          <w:lang w:bidi="ar-IQ"/>
        </w:rPr>
        <w:t xml:space="preserve"> عل</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سب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ل</w:t>
      </w:r>
      <w:r w:rsidRPr="005E62D6">
        <w:rPr>
          <w:rFonts w:ascii="IRLotus" w:hAnsi="IRLotus" w:cs="IRLotus"/>
          <w:sz w:val="48"/>
          <w:szCs w:val="48"/>
          <w:rtl/>
          <w:lang w:bidi="ar-IQ"/>
        </w:rPr>
        <w:t xml:space="preserve"> منع الخلو، و با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ک</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از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دو نفر زکات فطرة را پرداخت کند و اگر </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ک</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از آن دو پرداخت نکردند، با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به صورت نصف بر </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کد</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گر</w:t>
      </w:r>
      <w:r w:rsidRPr="005E62D6">
        <w:rPr>
          <w:rFonts w:ascii="IRLotus" w:hAnsi="IRLotus" w:cs="IRLotus"/>
          <w:sz w:val="48"/>
          <w:szCs w:val="48"/>
          <w:rtl/>
          <w:lang w:bidi="ar-IQ"/>
        </w:rPr>
        <w:t xml:space="preserve"> تقس</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م</w:t>
      </w:r>
      <w:r w:rsidRPr="005E62D6">
        <w:rPr>
          <w:rFonts w:ascii="IRLotus" w:hAnsi="IRLotus" w:cs="IRLotus"/>
          <w:sz w:val="48"/>
          <w:szCs w:val="48"/>
          <w:rtl/>
          <w:lang w:bidi="ar-IQ"/>
        </w:rPr>
        <w:t xml:space="preserve"> کنند. ز</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را</w:t>
      </w:r>
      <w:r w:rsidRPr="005E62D6">
        <w:rPr>
          <w:rFonts w:ascii="IRLotus" w:hAnsi="IRLotus" w:cs="IRLotus"/>
          <w:sz w:val="48"/>
          <w:szCs w:val="48"/>
          <w:rtl/>
          <w:lang w:bidi="ar-IQ"/>
        </w:rPr>
        <w:t xml:space="preserve"> مثبت</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هستند و مثبت</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کد</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گر</w:t>
      </w:r>
      <w:r w:rsidRPr="005E62D6">
        <w:rPr>
          <w:rFonts w:ascii="IRLotus" w:hAnsi="IRLotus" w:cs="IRLotus"/>
          <w:sz w:val="48"/>
          <w:szCs w:val="48"/>
          <w:rtl/>
          <w:lang w:bidi="ar-IQ"/>
        </w:rPr>
        <w:t xml:space="preserve"> را تق</w:t>
      </w:r>
      <w:r w:rsidRPr="005E62D6">
        <w:rPr>
          <w:rFonts w:ascii="IRLotus" w:hAnsi="IRLotus" w:cs="IRLotus" w:hint="cs"/>
          <w:sz w:val="48"/>
          <w:szCs w:val="48"/>
          <w:rtl/>
          <w:lang w:bidi="ar-IQ"/>
        </w:rPr>
        <w:t>یی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نم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کنند</w:t>
      </w:r>
      <w:r w:rsidRPr="005E62D6">
        <w:rPr>
          <w:rFonts w:ascii="IRLotus" w:hAnsi="IRLotus" w:cs="IRLotus"/>
          <w:sz w:val="48"/>
          <w:szCs w:val="48"/>
          <w:rtl/>
          <w:lang w:bidi="ar-IQ"/>
        </w:rPr>
        <w:t xml:space="preserve">. </w:t>
      </w:r>
      <w:r w:rsidRPr="005E62D6">
        <w:rPr>
          <w:rFonts w:ascii="IRLotus" w:hAnsi="IRLotus" w:cs="IRLotus" w:hint="eastAsia"/>
          <w:sz w:val="48"/>
          <w:szCs w:val="48"/>
          <w:rtl/>
          <w:lang w:bidi="ar-IQ"/>
        </w:rPr>
        <w:t>همانگونه</w:t>
      </w:r>
      <w:r w:rsidRPr="005E62D6">
        <w:rPr>
          <w:rFonts w:ascii="IRLotus" w:hAnsi="IRLotus" w:cs="IRLotus"/>
          <w:sz w:val="48"/>
          <w:szCs w:val="48"/>
          <w:rtl/>
          <w:lang w:bidi="ar-IQ"/>
        </w:rPr>
        <w:t xml:space="preserve"> که در مسأله أعتق رقبة و أعتق رقبة مؤمنة، اگر دل</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ل</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جداگانه‌ا</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نشده بود که مراد از اطلاق أعتق رقبة، رقبة مؤمنة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باشد،</w:t>
      </w:r>
      <w:r w:rsidRPr="005E62D6">
        <w:rPr>
          <w:rFonts w:ascii="IRLotus" w:hAnsi="IRLotus" w:cs="IRLotus"/>
          <w:sz w:val="48"/>
          <w:szCs w:val="48"/>
          <w:rtl/>
          <w:lang w:bidi="ar-IQ"/>
        </w:rPr>
        <w:t xml:space="preserve"> مثتب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بودند پس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ان</w:t>
      </w:r>
      <w:r w:rsidRPr="005E62D6">
        <w:rPr>
          <w:rFonts w:ascii="IRLotus" w:hAnsi="IRLotus" w:cs="IRLotus"/>
          <w:sz w:val="48"/>
          <w:szCs w:val="48"/>
          <w:rtl/>
          <w:lang w:bidi="ar-IQ"/>
        </w:rPr>
        <w:t xml:space="preserve">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کرد</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م</w:t>
      </w:r>
      <w:r w:rsidRPr="005E62D6">
        <w:rPr>
          <w:rFonts w:ascii="IRLotus" w:hAnsi="IRLotus" w:cs="IRLotus"/>
          <w:sz w:val="48"/>
          <w:szCs w:val="48"/>
          <w:rtl/>
          <w:lang w:bidi="ar-IQ"/>
        </w:rPr>
        <w:t xml:space="preserve"> هم رقب</w:t>
      </w:r>
      <w:r w:rsidRPr="005E62D6">
        <w:rPr>
          <w:rFonts w:ascii="IRLotus" w:hAnsi="IRLotus" w:cs="IRLotus" w:hint="cs"/>
          <w:sz w:val="48"/>
          <w:szCs w:val="48"/>
          <w:rtl/>
          <w:lang w:bidi="ar-IQ"/>
        </w:rPr>
        <w:t>ۀ</w:t>
      </w:r>
      <w:r w:rsidRPr="005E62D6">
        <w:rPr>
          <w:rFonts w:ascii="IRLotus" w:hAnsi="IRLotus" w:cs="IRLotus"/>
          <w:sz w:val="48"/>
          <w:szCs w:val="48"/>
          <w:rtl/>
          <w:lang w:bidi="ar-IQ"/>
        </w:rPr>
        <w:t xml:space="preserve"> مؤمن</w:t>
      </w:r>
      <w:r w:rsidRPr="005E62D6">
        <w:rPr>
          <w:rFonts w:ascii="IRLotus" w:hAnsi="IRLotus" w:cs="IRLotus" w:hint="cs"/>
          <w:sz w:val="48"/>
          <w:szCs w:val="48"/>
          <w:rtl/>
          <w:lang w:bidi="ar-IQ"/>
        </w:rPr>
        <w:t>ۀ</w:t>
      </w:r>
      <w:r w:rsidRPr="005E62D6">
        <w:rPr>
          <w:rFonts w:ascii="IRLotus" w:hAnsi="IRLotus" w:cs="IRLotus"/>
          <w:sz w:val="48"/>
          <w:szCs w:val="48"/>
          <w:rtl/>
          <w:lang w:bidi="ar-IQ"/>
        </w:rPr>
        <w:t xml:space="preserve"> جا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ز</w:t>
      </w:r>
      <w:r w:rsidRPr="005E62D6">
        <w:rPr>
          <w:rFonts w:ascii="IRLotus" w:hAnsi="IRLotus" w:cs="IRLotus"/>
          <w:sz w:val="48"/>
          <w:szCs w:val="48"/>
          <w:rtl/>
          <w:lang w:bidi="ar-IQ"/>
        </w:rPr>
        <w:t xml:space="preserve"> است آزاد شود و هم رقب</w:t>
      </w:r>
      <w:r w:rsidRPr="005E62D6">
        <w:rPr>
          <w:rFonts w:ascii="IRLotus" w:hAnsi="IRLotus" w:cs="IRLotus" w:hint="cs"/>
          <w:sz w:val="48"/>
          <w:szCs w:val="48"/>
          <w:rtl/>
          <w:lang w:bidi="ar-IQ"/>
        </w:rPr>
        <w:t>ۀ</w:t>
      </w:r>
      <w:r w:rsidRPr="005E62D6">
        <w:rPr>
          <w:rFonts w:ascii="IRLotus" w:hAnsi="IRLotus" w:cs="IRLotus"/>
          <w:sz w:val="48"/>
          <w:szCs w:val="48"/>
          <w:rtl/>
          <w:lang w:bidi="ar-IQ"/>
        </w:rPr>
        <w:t xml:space="preserve"> غ</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ر</w:t>
      </w:r>
      <w:r w:rsidRPr="005E62D6">
        <w:rPr>
          <w:rFonts w:ascii="IRLotus" w:hAnsi="IRLotus" w:cs="IRLotus"/>
          <w:sz w:val="48"/>
          <w:szCs w:val="48"/>
          <w:rtl/>
          <w:lang w:bidi="ar-IQ"/>
        </w:rPr>
        <w:t xml:space="preserve"> مؤمنه.</w:t>
      </w:r>
    </w:p>
    <w:p w14:paraId="4EC4B2B7"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lastRenderedPageBreak/>
        <w:t>مرحوم</w:t>
      </w:r>
      <w:r w:rsidRPr="005E62D6">
        <w:rPr>
          <w:rFonts w:ascii="IRLotus" w:hAnsi="IRLotus" w:cs="IRLotus"/>
          <w:sz w:val="48"/>
          <w:szCs w:val="48"/>
          <w:rtl/>
          <w:lang w:bidi="ar-IQ"/>
        </w:rPr>
        <w:t xml:space="preserve"> صاحب عروه در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مسأله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فرما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ند</w:t>
      </w:r>
      <w:r w:rsidRPr="005E62D6">
        <w:rPr>
          <w:rFonts w:ascii="IRLotus" w:hAnsi="IRLotus" w:cs="IRLotus"/>
          <w:sz w:val="48"/>
          <w:szCs w:val="48"/>
          <w:rtl/>
          <w:lang w:bidi="ar-IQ"/>
        </w:rPr>
        <w:t>: «المملوك المشتر</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بين مالكين زكاته عليهما بالنسبة إذا كان في عيالهما معا و كانا موسرين و مع إعسار أحدهما تسقط و تبقى حصة الآخر و مع إعسارهما تسقط عنهما و إن كان في عيال أحدهما وجبت عليه مع يساره و تسقط عنه و عن الآخر مع إعساره و إن كان الآخر موسرا لكن الأحوط إخراج حصته و إن لم يكن في عيال واحد منهما سقطت عنهما أيضا و لكن الأحوط الإخراج مع اليسار كما عرفت مرارا و لا فرق في كونها عليهما مع العيلولة لهما بين صورة المهاياة و غيرها و إن كان حصول وقت الوجوب في نوبة أحدهما ف</w:t>
      </w:r>
      <w:r w:rsidRPr="005E62D6">
        <w:rPr>
          <w:rFonts w:ascii="IRLotus" w:hAnsi="IRLotus" w:cs="IRLotus" w:hint="eastAsia"/>
          <w:sz w:val="48"/>
          <w:szCs w:val="48"/>
          <w:rtl/>
          <w:lang w:bidi="ar-IQ"/>
        </w:rPr>
        <w:t>إن</w:t>
      </w:r>
      <w:r w:rsidRPr="005E62D6">
        <w:rPr>
          <w:rFonts w:ascii="IRLotus" w:hAnsi="IRLotus" w:cs="IRLotus"/>
          <w:sz w:val="48"/>
          <w:szCs w:val="48"/>
          <w:rtl/>
          <w:lang w:bidi="ar-IQ"/>
        </w:rPr>
        <w:t xml:space="preserve"> المناط العيلولة المشتركة بينهما بالفرض و لا يعتبر اتفاق جنس المخرج من الشريكين فلأحدهما إخراج نصف صاع من شعير و الآخر من حنطة لكن الأولى بل الأحوط الاتفاق» (العروة الوثق</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w:t>
      </w:r>
      <w:r w:rsidRPr="005E62D6">
        <w:rPr>
          <w:rFonts w:ascii="IRLotus" w:hAnsi="IRLotus" w:cs="IRLotus"/>
          <w:sz w:val="48"/>
          <w:szCs w:val="48"/>
          <w:rtl/>
          <w:lang w:bidi="ar-IQ"/>
        </w:rPr>
        <w:t xml:space="preserve"> ج3، ص213 / فصل در من تجب عنه، م10).</w:t>
      </w:r>
    </w:p>
    <w:p w14:paraId="6B0907C5"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همچن</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صاحب عروه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فرما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«إذا كان شخص في عيال اثنين فكان عالاه معا فالحال كما مر في المملوك بين شريكين إلا في مسألة الاحتياط المذكور فيه نعم الاحتياط بالاتفاق في جنس المخرج جار هنا أيضا و </w:t>
      </w:r>
      <w:r w:rsidRPr="005E62D6">
        <w:rPr>
          <w:rFonts w:ascii="IRLotus" w:hAnsi="IRLotus" w:cs="IRLotus"/>
          <w:sz w:val="48"/>
          <w:szCs w:val="48"/>
          <w:rtl/>
          <w:lang w:bidi="ar-IQ"/>
        </w:rPr>
        <w:lastRenderedPageBreak/>
        <w:t>ربما يقال بالسقوط عنهما و قد يقال بالوجوب عليهما كفاية و الأظهر م</w:t>
      </w:r>
      <w:r w:rsidRPr="005E62D6">
        <w:rPr>
          <w:rFonts w:ascii="IRLotus" w:hAnsi="IRLotus" w:cs="IRLotus" w:hint="eastAsia"/>
          <w:sz w:val="48"/>
          <w:szCs w:val="48"/>
          <w:rtl/>
          <w:lang w:bidi="ar-IQ"/>
        </w:rPr>
        <w:t>ا</w:t>
      </w:r>
      <w:r w:rsidRPr="005E62D6">
        <w:rPr>
          <w:rFonts w:ascii="IRLotus" w:hAnsi="IRLotus" w:cs="IRLotus"/>
          <w:sz w:val="48"/>
          <w:szCs w:val="48"/>
          <w:rtl/>
          <w:lang w:bidi="ar-IQ"/>
        </w:rPr>
        <w:t xml:space="preserve"> ذكرنا» (همان، م11).</w:t>
      </w:r>
    </w:p>
    <w:p w14:paraId="547C02FB" w14:textId="77777777" w:rsidR="005E62D6" w:rsidRPr="005E62D6" w:rsidRDefault="005E62D6" w:rsidP="005E62D6">
      <w:pPr>
        <w:jc w:val="both"/>
        <w:rPr>
          <w:rFonts w:ascii="IRLotus" w:hAnsi="IRLotus" w:cs="IRLotus"/>
          <w:sz w:val="48"/>
          <w:szCs w:val="48"/>
          <w:rtl/>
          <w:lang w:bidi="ar-IQ"/>
        </w:rPr>
      </w:pPr>
    </w:p>
    <w:p w14:paraId="348B3F1C" w14:textId="56DFA464" w:rsidR="005E62D6" w:rsidRPr="005E62D6" w:rsidRDefault="005E62D6" w:rsidP="005E62D6">
      <w:pPr>
        <w:jc w:val="both"/>
        <w:rPr>
          <w:rFonts w:ascii="IRLotus" w:hAnsi="IRLotus" w:cs="IRLotus"/>
          <w:sz w:val="48"/>
          <w:szCs w:val="48"/>
          <w:rtl/>
          <w:lang w:bidi="ar-IQ"/>
        </w:rPr>
      </w:pPr>
      <w:r w:rsidRPr="005E62D6">
        <w:rPr>
          <w:rFonts w:ascii="IRLotus" w:hAnsi="IRLotus" w:cs="IRLotus"/>
          <w:sz w:val="48"/>
          <w:szCs w:val="48"/>
          <w:rtl/>
          <w:lang w:bidi="ar-IQ"/>
        </w:rPr>
        <w:t>پرسش: آ</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w:t>
      </w:r>
      <w:r w:rsidRPr="005E62D6">
        <w:rPr>
          <w:rFonts w:ascii="IRLotus" w:hAnsi="IRLotus" w:cs="IRLotus"/>
          <w:sz w:val="48"/>
          <w:szCs w:val="48"/>
          <w:rtl/>
          <w:lang w:bidi="ar-IQ"/>
        </w:rPr>
        <w:t xml:space="preserve"> معاطات در عقد نکاح جر</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ان</w:t>
      </w:r>
      <w:r w:rsidRPr="005E62D6">
        <w:rPr>
          <w:rFonts w:ascii="IRLotus" w:hAnsi="IRLotus" w:cs="IRLotus"/>
          <w:sz w:val="48"/>
          <w:szCs w:val="48"/>
          <w:rtl/>
          <w:lang w:bidi="ar-IQ"/>
        </w:rPr>
        <w:t xml:space="preserve"> دارد؟</w:t>
      </w:r>
    </w:p>
    <w:p w14:paraId="5D00EC89"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پاسخ</w:t>
      </w:r>
      <w:r w:rsidRPr="005E62D6">
        <w:rPr>
          <w:rFonts w:ascii="IRLotus" w:hAnsi="IRLotus" w:cs="IRLotus"/>
          <w:sz w:val="48"/>
          <w:szCs w:val="48"/>
          <w:rtl/>
          <w:lang w:bidi="ar-IQ"/>
        </w:rPr>
        <w:t>: در عقود</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مثل نکاح و طلاق، اجماع فقها ش</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عه</w:t>
      </w:r>
      <w:r w:rsidRPr="005E62D6">
        <w:rPr>
          <w:rFonts w:ascii="IRLotus" w:hAnsi="IRLotus" w:cs="IRLotus"/>
          <w:sz w:val="48"/>
          <w:szCs w:val="48"/>
          <w:rtl/>
          <w:lang w:bidi="ar-IQ"/>
        </w:rPr>
        <w:t xml:space="preserve"> </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w:t>
      </w:r>
      <w:r w:rsidRPr="005E62D6">
        <w:rPr>
          <w:rFonts w:ascii="IRLotus" w:hAnsi="IRLotus" w:cs="IRLotus"/>
          <w:sz w:val="48"/>
          <w:szCs w:val="48"/>
          <w:rtl/>
          <w:lang w:bidi="ar-IQ"/>
        </w:rPr>
        <w:t xml:space="preserve"> مشهور شهرت عظ</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مه</w:t>
      </w:r>
      <w:r w:rsidRPr="005E62D6">
        <w:rPr>
          <w:rFonts w:ascii="IRLotus" w:hAnsi="IRLotus" w:cs="IRLotus"/>
          <w:sz w:val="48"/>
          <w:szCs w:val="48"/>
          <w:rtl/>
          <w:lang w:bidi="ar-IQ"/>
        </w:rPr>
        <w:t xml:space="preserve">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شان</w:t>
      </w:r>
      <w:r w:rsidRPr="005E62D6">
        <w:rPr>
          <w:rFonts w:ascii="IRLotus" w:hAnsi="IRLotus" w:cs="IRLotus"/>
          <w:sz w:val="48"/>
          <w:szCs w:val="48"/>
          <w:rtl/>
          <w:lang w:bidi="ar-IQ"/>
        </w:rPr>
        <w:t xml:space="preserve"> وجود دارد که به صورت معاطات صح</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ح</w:t>
      </w:r>
      <w:r w:rsidRPr="005E62D6">
        <w:rPr>
          <w:rFonts w:ascii="IRLotus" w:hAnsi="IRLotus" w:cs="IRLotus"/>
          <w:sz w:val="48"/>
          <w:szCs w:val="48"/>
          <w:rtl/>
          <w:lang w:bidi="ar-IQ"/>
        </w:rPr>
        <w:t xml:space="preserve"> ن</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ست</w:t>
      </w:r>
      <w:r w:rsidRPr="005E62D6">
        <w:rPr>
          <w:rFonts w:ascii="IRLotus" w:hAnsi="IRLotus" w:cs="IRLotus"/>
          <w:sz w:val="48"/>
          <w:szCs w:val="48"/>
          <w:rtl/>
          <w:lang w:bidi="ar-IQ"/>
        </w:rPr>
        <w:t>.</w:t>
      </w:r>
    </w:p>
    <w:p w14:paraId="077F3C09" w14:textId="77777777" w:rsidR="005E62D6" w:rsidRPr="005E62D6" w:rsidRDefault="005E62D6" w:rsidP="005E62D6">
      <w:pPr>
        <w:jc w:val="both"/>
        <w:rPr>
          <w:rFonts w:ascii="IRLotus" w:hAnsi="IRLotus" w:cs="IRLotus"/>
          <w:sz w:val="48"/>
          <w:szCs w:val="48"/>
          <w:rtl/>
          <w:lang w:bidi="ar-IQ"/>
        </w:rPr>
      </w:pPr>
    </w:p>
    <w:p w14:paraId="372EC6D7" w14:textId="42D3AE7A" w:rsidR="005E62D6" w:rsidRPr="005E62D6" w:rsidRDefault="005E62D6" w:rsidP="005E62D6">
      <w:pPr>
        <w:jc w:val="both"/>
        <w:rPr>
          <w:rFonts w:ascii="IRLotus" w:hAnsi="IRLotus" w:cs="IRLotus"/>
          <w:sz w:val="48"/>
          <w:szCs w:val="48"/>
          <w:rtl/>
          <w:lang w:bidi="ar-IQ"/>
        </w:rPr>
      </w:pPr>
      <w:r w:rsidRPr="005E62D6">
        <w:rPr>
          <w:rFonts w:ascii="IRLotus" w:hAnsi="IRLotus" w:cs="IRLotus"/>
          <w:sz w:val="48"/>
          <w:szCs w:val="48"/>
          <w:rtl/>
          <w:lang w:bidi="ar-IQ"/>
        </w:rPr>
        <w:t>پرسش: آ</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w:t>
      </w:r>
      <w:r w:rsidRPr="005E62D6">
        <w:rPr>
          <w:rFonts w:ascii="IRLotus" w:hAnsi="IRLotus" w:cs="IRLotus"/>
          <w:sz w:val="48"/>
          <w:szCs w:val="48"/>
          <w:rtl/>
          <w:lang w:bidi="ar-IQ"/>
        </w:rPr>
        <w:t xml:space="preserve"> ص</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غه</w:t>
      </w:r>
      <w:r w:rsidRPr="005E62D6">
        <w:rPr>
          <w:rFonts w:ascii="IRLotus" w:hAnsi="IRLotus" w:cs="IRLotus"/>
          <w:sz w:val="48"/>
          <w:szCs w:val="48"/>
          <w:rtl/>
          <w:lang w:bidi="ar-IQ"/>
        </w:rPr>
        <w:t xml:space="preserve"> نکاح را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توان</w:t>
      </w:r>
      <w:r w:rsidRPr="005E62D6">
        <w:rPr>
          <w:rFonts w:ascii="IRLotus" w:hAnsi="IRLotus" w:cs="IRLotus"/>
          <w:sz w:val="48"/>
          <w:szCs w:val="48"/>
          <w:rtl/>
          <w:lang w:bidi="ar-IQ"/>
        </w:rPr>
        <w:t xml:space="preserve"> به زبان</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غ</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ر</w:t>
      </w:r>
      <w:r w:rsidRPr="005E62D6">
        <w:rPr>
          <w:rFonts w:ascii="IRLotus" w:hAnsi="IRLotus" w:cs="IRLotus"/>
          <w:sz w:val="48"/>
          <w:szCs w:val="48"/>
          <w:rtl/>
          <w:lang w:bidi="ar-IQ"/>
        </w:rPr>
        <w:t xml:space="preserve"> از عرب</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خواند؟</w:t>
      </w:r>
    </w:p>
    <w:p w14:paraId="188EE7F8"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پاسخ</w:t>
      </w:r>
      <w:r w:rsidRPr="005E62D6">
        <w:rPr>
          <w:rFonts w:ascii="IRLotus" w:hAnsi="IRLotus" w:cs="IRLotus"/>
          <w:sz w:val="48"/>
          <w:szCs w:val="48"/>
          <w:rtl/>
          <w:lang w:bidi="ar-IQ"/>
        </w:rPr>
        <w:t>: برا</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کس</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که نم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تواند</w:t>
      </w:r>
      <w:r w:rsidRPr="005E62D6">
        <w:rPr>
          <w:rFonts w:ascii="IRLotus" w:hAnsi="IRLotus" w:cs="IRLotus"/>
          <w:sz w:val="48"/>
          <w:szCs w:val="48"/>
          <w:rtl/>
          <w:lang w:bidi="ar-IQ"/>
        </w:rPr>
        <w:t xml:space="preserve"> عرب</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را بخواند، بر اساس نظر مشهور فقها، جا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ز</w:t>
      </w:r>
      <w:r w:rsidRPr="005E62D6">
        <w:rPr>
          <w:rFonts w:ascii="IRLotus" w:hAnsi="IRLotus" w:cs="IRLotus"/>
          <w:sz w:val="48"/>
          <w:szCs w:val="48"/>
          <w:rtl/>
          <w:lang w:bidi="ar-IQ"/>
        </w:rPr>
        <w:t xml:space="preserve"> است به هر زبان</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که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داند</w:t>
      </w:r>
      <w:r w:rsidRPr="005E62D6">
        <w:rPr>
          <w:rFonts w:ascii="IRLotus" w:hAnsi="IRLotus" w:cs="IRLotus"/>
          <w:sz w:val="48"/>
          <w:szCs w:val="48"/>
          <w:rtl/>
          <w:lang w:bidi="ar-IQ"/>
        </w:rPr>
        <w:t xml:space="preserve"> عقد را جار</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کند.</w:t>
      </w:r>
    </w:p>
    <w:p w14:paraId="3D65E1F8"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مرحوم</w:t>
      </w:r>
      <w:r w:rsidRPr="005E62D6">
        <w:rPr>
          <w:rFonts w:ascii="IRLotus" w:hAnsi="IRLotus" w:cs="IRLotus"/>
          <w:sz w:val="48"/>
          <w:szCs w:val="48"/>
          <w:rtl/>
          <w:lang w:bidi="ar-IQ"/>
        </w:rPr>
        <w:t xml:space="preserve"> صاحب عروه در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مسأله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فرما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ند</w:t>
      </w:r>
      <w:r w:rsidRPr="005E62D6">
        <w:rPr>
          <w:rFonts w:ascii="IRLotus" w:hAnsi="IRLotus" w:cs="IRLotus"/>
          <w:sz w:val="48"/>
          <w:szCs w:val="48"/>
          <w:rtl/>
          <w:lang w:bidi="ar-IQ"/>
        </w:rPr>
        <w:t>: «يشترط في النكاح الصيغة بمعنى الإيجاب و القبول اللفظيين فلا يكفي التراضي الباطني و لا الإيجاب و القبول الفعليين و أن يكون الإيجاب بلفظ النكاح أو التزويج على الأحوط فلا يكفي بلفظ المتعة في النكاح الدائم و إن كان لا ي</w:t>
      </w:r>
      <w:r w:rsidRPr="005E62D6">
        <w:rPr>
          <w:rFonts w:ascii="IRLotus" w:hAnsi="IRLotus" w:cs="IRLotus" w:hint="eastAsia"/>
          <w:sz w:val="48"/>
          <w:szCs w:val="48"/>
          <w:rtl/>
          <w:lang w:bidi="ar-IQ"/>
        </w:rPr>
        <w:t>بعد</w:t>
      </w:r>
      <w:r w:rsidRPr="005E62D6">
        <w:rPr>
          <w:rFonts w:ascii="IRLotus" w:hAnsi="IRLotus" w:cs="IRLotus"/>
          <w:sz w:val="48"/>
          <w:szCs w:val="48"/>
          <w:rtl/>
          <w:lang w:bidi="ar-IQ"/>
        </w:rPr>
        <w:t xml:space="preserve"> كفايته مع الإتيان بما يدل على إرادة الدوام و يشترط العربية مع </w:t>
      </w:r>
      <w:r w:rsidRPr="005E62D6">
        <w:rPr>
          <w:rFonts w:ascii="IRLotus" w:hAnsi="IRLotus" w:cs="IRLotus"/>
          <w:sz w:val="48"/>
          <w:szCs w:val="48"/>
          <w:rtl/>
          <w:lang w:bidi="ar-IQ"/>
        </w:rPr>
        <w:lastRenderedPageBreak/>
        <w:t>التمكن منها و لو بالتوكيل على الأحوط» (العروة الوثق</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w:t>
      </w:r>
      <w:r w:rsidRPr="005E62D6">
        <w:rPr>
          <w:rFonts w:ascii="IRLotus" w:hAnsi="IRLotus" w:cs="IRLotus"/>
          <w:sz w:val="48"/>
          <w:szCs w:val="48"/>
          <w:rtl/>
          <w:lang w:bidi="ar-IQ"/>
        </w:rPr>
        <w:t xml:space="preserve"> ج4، ص338 / فصل در عقد و احکامه، م1).</w:t>
      </w:r>
    </w:p>
    <w:p w14:paraId="089ACEE0" w14:textId="77777777" w:rsidR="005E62D6" w:rsidRPr="005E62D6" w:rsidRDefault="005E62D6" w:rsidP="005E62D6">
      <w:pPr>
        <w:jc w:val="both"/>
        <w:rPr>
          <w:rFonts w:ascii="IRLotus" w:hAnsi="IRLotus" w:cs="IRLotus"/>
          <w:sz w:val="48"/>
          <w:szCs w:val="48"/>
          <w:rtl/>
          <w:lang w:bidi="ar-IQ"/>
        </w:rPr>
      </w:pPr>
    </w:p>
    <w:p w14:paraId="35FF0A71" w14:textId="5CB264D9" w:rsidR="005E62D6" w:rsidRPr="005E62D6" w:rsidRDefault="005E62D6" w:rsidP="005E62D6">
      <w:pPr>
        <w:jc w:val="both"/>
        <w:rPr>
          <w:rFonts w:ascii="IRLotus" w:hAnsi="IRLotus" w:cs="IRLotus"/>
          <w:sz w:val="48"/>
          <w:szCs w:val="48"/>
          <w:rtl/>
          <w:lang w:bidi="ar-IQ"/>
        </w:rPr>
      </w:pPr>
      <w:r w:rsidRPr="005E62D6">
        <w:rPr>
          <w:rFonts w:ascii="IRLotus" w:hAnsi="IRLotus" w:cs="IRLotus"/>
          <w:sz w:val="48"/>
          <w:szCs w:val="48"/>
          <w:rtl/>
          <w:lang w:bidi="ar-IQ"/>
        </w:rPr>
        <w:t>پرسش: آ</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w:t>
      </w:r>
      <w:r w:rsidRPr="005E62D6">
        <w:rPr>
          <w:rFonts w:ascii="IRLotus" w:hAnsi="IRLotus" w:cs="IRLotus"/>
          <w:sz w:val="48"/>
          <w:szCs w:val="48"/>
          <w:rtl/>
          <w:lang w:bidi="ar-IQ"/>
        </w:rPr>
        <w:t xml:space="preserve"> قرارداد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مه</w:t>
      </w:r>
      <w:r w:rsidRPr="005E62D6">
        <w:rPr>
          <w:rFonts w:ascii="IRLotus" w:hAnsi="IRLotus" w:cs="IRLotus"/>
          <w:sz w:val="48"/>
          <w:szCs w:val="48"/>
          <w:rtl/>
          <w:lang w:bidi="ar-IQ"/>
        </w:rPr>
        <w:t xml:space="preserve"> از لحاظ شرع</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صح</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ح</w:t>
      </w:r>
      <w:r w:rsidRPr="005E62D6">
        <w:rPr>
          <w:rFonts w:ascii="IRLotus" w:hAnsi="IRLotus" w:cs="IRLotus"/>
          <w:sz w:val="48"/>
          <w:szCs w:val="48"/>
          <w:rtl/>
          <w:lang w:bidi="ar-IQ"/>
        </w:rPr>
        <w:t xml:space="preserve"> است؟</w:t>
      </w:r>
    </w:p>
    <w:p w14:paraId="14406B31"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پاسخ</w:t>
      </w:r>
      <w:r w:rsidRPr="005E62D6">
        <w:rPr>
          <w:rFonts w:ascii="IRLotus" w:hAnsi="IRLotus" w:cs="IRLotus"/>
          <w:sz w:val="48"/>
          <w:szCs w:val="48"/>
          <w:rtl/>
          <w:lang w:bidi="ar-IQ"/>
        </w:rPr>
        <w:t>: با توجه به آ</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ه</w:t>
      </w:r>
      <w:r w:rsidRPr="005E62D6">
        <w:rPr>
          <w:rFonts w:ascii="IRLotus" w:hAnsi="IRLotus" w:cs="IRLotus"/>
          <w:sz w:val="48"/>
          <w:szCs w:val="48"/>
          <w:rtl/>
          <w:lang w:bidi="ar-IQ"/>
        </w:rPr>
        <w:t xml:space="preserve"> شر</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فه</w:t>
      </w:r>
      <w:r w:rsidRPr="005E62D6">
        <w:rPr>
          <w:rFonts w:ascii="IRLotus" w:hAnsi="IRLotus" w:cs="IRLotus"/>
          <w:sz w:val="48"/>
          <w:szCs w:val="48"/>
          <w:rtl/>
          <w:lang w:bidi="ar-IQ"/>
        </w:rPr>
        <w:t xml:space="preserve"> قرآن کر</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م</w:t>
      </w:r>
      <w:r w:rsidRPr="005E62D6">
        <w:rPr>
          <w:rFonts w:ascii="IRLotus" w:hAnsi="IRLotus" w:cs="IRLotus"/>
          <w:sz w:val="48"/>
          <w:szCs w:val="48"/>
          <w:rtl/>
          <w:lang w:bidi="ar-IQ"/>
        </w:rPr>
        <w:t>: «يا أَيُّهَا الَّذينَ آمَنُوا أَوْفُوا بِالْعُقُود» (المائدة / 1)، تمام</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عقود</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که مبتن</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بر فعل و معامله حرام</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نباشند، جا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ز</w:t>
      </w:r>
      <w:r w:rsidRPr="005E62D6">
        <w:rPr>
          <w:rFonts w:ascii="IRLotus" w:hAnsi="IRLotus" w:cs="IRLotus"/>
          <w:sz w:val="48"/>
          <w:szCs w:val="48"/>
          <w:rtl/>
          <w:lang w:bidi="ar-IQ"/>
        </w:rPr>
        <w:t xml:space="preserve"> است و قرارداد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مه</w:t>
      </w:r>
      <w:r w:rsidRPr="005E62D6">
        <w:rPr>
          <w:rFonts w:ascii="IRLotus" w:hAnsi="IRLotus" w:cs="IRLotus"/>
          <w:sz w:val="48"/>
          <w:szCs w:val="48"/>
          <w:rtl/>
          <w:lang w:bidi="ar-IQ"/>
        </w:rPr>
        <w:t xml:space="preserve"> هم که </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ک</w:t>
      </w:r>
      <w:r w:rsidRPr="005E62D6">
        <w:rPr>
          <w:rFonts w:ascii="IRLotus" w:hAnsi="IRLotus" w:cs="IRLotus"/>
          <w:sz w:val="48"/>
          <w:szCs w:val="48"/>
          <w:rtl/>
          <w:lang w:bidi="ar-IQ"/>
        </w:rPr>
        <w:t xml:space="preserve"> نوع عقد جد</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باشد</w:t>
      </w:r>
      <w:r w:rsidRPr="005E62D6">
        <w:rPr>
          <w:rFonts w:ascii="IRLotus" w:hAnsi="IRLotus" w:cs="IRLotus"/>
          <w:sz w:val="48"/>
          <w:szCs w:val="48"/>
          <w:rtl/>
          <w:lang w:bidi="ar-IQ"/>
        </w:rPr>
        <w:t xml:space="preserve"> که در زمان معصوم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عل</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هم</w:t>
      </w:r>
      <w:r w:rsidRPr="005E62D6">
        <w:rPr>
          <w:rFonts w:ascii="IRLotus" w:hAnsi="IRLotus" w:cs="IRLotus"/>
          <w:sz w:val="48"/>
          <w:szCs w:val="48"/>
          <w:rtl/>
          <w:lang w:bidi="ar-IQ"/>
        </w:rPr>
        <w:t xml:space="preserve"> السلام وجود نداشت، و</w:t>
      </w:r>
      <w:r w:rsidRPr="005E62D6">
        <w:rPr>
          <w:rFonts w:ascii="IRLotus" w:hAnsi="IRLotus" w:cs="IRLotus" w:hint="eastAsia"/>
          <w:sz w:val="48"/>
          <w:szCs w:val="48"/>
          <w:rtl/>
          <w:lang w:bidi="ar-IQ"/>
        </w:rPr>
        <w:t>ل</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با توجه به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آ</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ه</w:t>
      </w:r>
      <w:r w:rsidRPr="005E62D6">
        <w:rPr>
          <w:rFonts w:ascii="IRLotus" w:hAnsi="IRLotus" w:cs="IRLotus"/>
          <w:sz w:val="48"/>
          <w:szCs w:val="48"/>
          <w:rtl/>
          <w:lang w:bidi="ar-IQ"/>
        </w:rPr>
        <w:t xml:space="preserve"> شر</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فه</w:t>
      </w:r>
      <w:r w:rsidRPr="005E62D6">
        <w:rPr>
          <w:rFonts w:ascii="IRLotus" w:hAnsi="IRLotus" w:cs="IRLotus"/>
          <w:sz w:val="48"/>
          <w:szCs w:val="48"/>
          <w:rtl/>
          <w:lang w:bidi="ar-IQ"/>
        </w:rPr>
        <w:t xml:space="preserve"> صح</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ح</w:t>
      </w:r>
      <w:r w:rsidRPr="005E62D6">
        <w:rPr>
          <w:rFonts w:ascii="IRLotus" w:hAnsi="IRLotus" w:cs="IRLotus"/>
          <w:sz w:val="48"/>
          <w:szCs w:val="48"/>
          <w:rtl/>
          <w:lang w:bidi="ar-IQ"/>
        </w:rPr>
        <w:t xml:space="preserve"> است و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مه</w:t>
      </w:r>
      <w:r w:rsidRPr="005E62D6">
        <w:rPr>
          <w:rFonts w:ascii="IRLotus" w:hAnsi="IRLotus" w:cs="IRLotus"/>
          <w:sz w:val="48"/>
          <w:szCs w:val="48"/>
          <w:rtl/>
          <w:lang w:bidi="ar-IQ"/>
        </w:rPr>
        <w:t xml:space="preserve"> کردن زندگ</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w:t>
      </w:r>
      <w:r w:rsidRPr="005E62D6">
        <w:rPr>
          <w:rFonts w:ascii="IRLotus" w:hAnsi="IRLotus" w:cs="IRLotus"/>
          <w:sz w:val="48"/>
          <w:szCs w:val="48"/>
          <w:rtl/>
          <w:lang w:bidi="ar-IQ"/>
        </w:rPr>
        <w:t xml:space="preserve"> سا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ر</w:t>
      </w:r>
      <w:r w:rsidRPr="005E62D6">
        <w:rPr>
          <w:rFonts w:ascii="IRLotus" w:hAnsi="IRLotus" w:cs="IRLotus"/>
          <w:sz w:val="48"/>
          <w:szCs w:val="48"/>
          <w:rtl/>
          <w:lang w:bidi="ar-IQ"/>
        </w:rPr>
        <w:t xml:space="preserve"> اموال انسان جا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ز</w:t>
      </w:r>
      <w:r w:rsidRPr="005E62D6">
        <w:rPr>
          <w:rFonts w:ascii="IRLotus" w:hAnsi="IRLotus" w:cs="IRLotus"/>
          <w:sz w:val="48"/>
          <w:szCs w:val="48"/>
          <w:rtl/>
          <w:lang w:bidi="ar-IQ"/>
        </w:rPr>
        <w:t xml:space="preserve"> است؛ مثلاً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توان</w:t>
      </w:r>
      <w:r w:rsidRPr="005E62D6">
        <w:rPr>
          <w:rFonts w:ascii="IRLotus" w:hAnsi="IRLotus" w:cs="IRLotus"/>
          <w:sz w:val="48"/>
          <w:szCs w:val="48"/>
          <w:rtl/>
          <w:lang w:bidi="ar-IQ"/>
        </w:rPr>
        <w:t xml:space="preserve"> کشت</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در در</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w:t>
      </w:r>
      <w:r w:rsidRPr="005E62D6">
        <w:rPr>
          <w:rFonts w:ascii="IRLotus" w:hAnsi="IRLotus" w:cs="IRLotus"/>
          <w:sz w:val="48"/>
          <w:szCs w:val="48"/>
          <w:rtl/>
          <w:lang w:bidi="ar-IQ"/>
        </w:rPr>
        <w:t xml:space="preserve"> </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w:t>
      </w:r>
      <w:r w:rsidRPr="005E62D6">
        <w:rPr>
          <w:rFonts w:ascii="IRLotus" w:hAnsi="IRLotus" w:cs="IRLotus"/>
          <w:sz w:val="48"/>
          <w:szCs w:val="48"/>
          <w:rtl/>
          <w:lang w:bidi="ar-IQ"/>
        </w:rPr>
        <w:t xml:space="preserve"> هواپ</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ما</w:t>
      </w:r>
      <w:r w:rsidRPr="005E62D6">
        <w:rPr>
          <w:rFonts w:ascii="IRLotus" w:hAnsi="IRLotus" w:cs="IRLotus"/>
          <w:sz w:val="48"/>
          <w:szCs w:val="48"/>
          <w:rtl/>
          <w:lang w:bidi="ar-IQ"/>
        </w:rPr>
        <w:t xml:space="preserve"> در هوا را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مه</w:t>
      </w:r>
      <w:r w:rsidRPr="005E62D6">
        <w:rPr>
          <w:rFonts w:ascii="IRLotus" w:hAnsi="IRLotus" w:cs="IRLotus"/>
          <w:sz w:val="48"/>
          <w:szCs w:val="48"/>
          <w:rtl/>
          <w:lang w:bidi="ar-IQ"/>
        </w:rPr>
        <w:t xml:space="preserve"> کرد، ز</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را</w:t>
      </w:r>
      <w:r w:rsidRPr="005E62D6">
        <w:rPr>
          <w:rFonts w:ascii="IRLotus" w:hAnsi="IRLotus" w:cs="IRLotus"/>
          <w:sz w:val="48"/>
          <w:szCs w:val="48"/>
          <w:rtl/>
          <w:lang w:bidi="ar-IQ"/>
        </w:rPr>
        <w:t xml:space="preserve"> معامله‌ا</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عقلا</w:t>
      </w:r>
      <w:r w:rsidRPr="005E62D6">
        <w:rPr>
          <w:rFonts w:ascii="IRLotus" w:hAnsi="IRLotus" w:cs="IRLotus" w:hint="cs"/>
          <w:sz w:val="48"/>
          <w:szCs w:val="48"/>
          <w:rtl/>
          <w:lang w:bidi="ar-IQ"/>
        </w:rPr>
        <w:t>یی</w:t>
      </w:r>
      <w:r w:rsidRPr="005E62D6">
        <w:rPr>
          <w:rFonts w:ascii="IRLotus" w:hAnsi="IRLotus" w:cs="IRLotus"/>
          <w:sz w:val="48"/>
          <w:szCs w:val="48"/>
          <w:rtl/>
          <w:lang w:bidi="ar-IQ"/>
        </w:rPr>
        <w:t xml:space="preserve"> است. مرحوم ش</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خ</w:t>
      </w:r>
      <w:r w:rsidRPr="005E62D6">
        <w:rPr>
          <w:rFonts w:ascii="IRLotus" w:hAnsi="IRLotus" w:cs="IRLotus"/>
          <w:sz w:val="48"/>
          <w:szCs w:val="48"/>
          <w:rtl/>
          <w:lang w:bidi="ar-IQ"/>
        </w:rPr>
        <w:t xml:space="preserve"> انصار</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ن</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ز</w:t>
      </w:r>
      <w:r w:rsidRPr="005E62D6">
        <w:rPr>
          <w:rFonts w:ascii="IRLotus" w:hAnsi="IRLotus" w:cs="IRLotus"/>
          <w:sz w:val="48"/>
          <w:szCs w:val="48"/>
          <w:rtl/>
          <w:lang w:bidi="ar-IQ"/>
        </w:rPr>
        <w:t xml:space="preserve"> در کتاب مکاسب، عقود جد</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را با استدلال به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آ</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ه</w:t>
      </w:r>
      <w:r w:rsidRPr="005E62D6">
        <w:rPr>
          <w:rFonts w:ascii="IRLotus" w:hAnsi="IRLotus" w:cs="IRLotus"/>
          <w:sz w:val="48"/>
          <w:szCs w:val="48"/>
          <w:rtl/>
          <w:lang w:bidi="ar-IQ"/>
        </w:rPr>
        <w:t xml:space="preserve"> شر</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فه</w:t>
      </w:r>
      <w:r w:rsidRPr="005E62D6">
        <w:rPr>
          <w:rFonts w:ascii="IRLotus" w:hAnsi="IRLotus" w:cs="IRLotus"/>
          <w:sz w:val="48"/>
          <w:szCs w:val="48"/>
          <w:rtl/>
          <w:lang w:bidi="ar-IQ"/>
        </w:rPr>
        <w:t xml:space="preserve"> تصح</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ح</w:t>
      </w:r>
      <w:r w:rsidRPr="005E62D6">
        <w:rPr>
          <w:rFonts w:ascii="IRLotus" w:hAnsi="IRLotus" w:cs="IRLotus"/>
          <w:sz w:val="48"/>
          <w:szCs w:val="48"/>
          <w:rtl/>
          <w:lang w:bidi="ar-IQ"/>
        </w:rPr>
        <w:t xml:space="preserve"> م</w:t>
      </w:r>
      <w:r w:rsidRPr="005E62D6">
        <w:rPr>
          <w:rFonts w:ascii="IRLotus" w:hAnsi="IRLotus" w:cs="IRLotus" w:hint="cs"/>
          <w:sz w:val="48"/>
          <w:szCs w:val="48"/>
          <w:rtl/>
          <w:lang w:bidi="ar-IQ"/>
        </w:rPr>
        <w:t>ی‌</w:t>
      </w:r>
      <w:r w:rsidRPr="005E62D6">
        <w:rPr>
          <w:rFonts w:ascii="IRLotus" w:hAnsi="IRLotus" w:cs="IRLotus"/>
          <w:sz w:val="48"/>
          <w:szCs w:val="48"/>
          <w:rtl/>
          <w:lang w:bidi="ar-IQ"/>
        </w:rPr>
        <w:t>کنند (کتاب المکاسب، ج5، ص17)، مادام</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که مستلزم حرام</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نباشد.</w:t>
      </w:r>
    </w:p>
    <w:p w14:paraId="065CFDFD" w14:textId="77777777" w:rsidR="005E62D6" w:rsidRPr="005E62D6" w:rsidRDefault="005E62D6" w:rsidP="005E62D6">
      <w:pPr>
        <w:jc w:val="both"/>
        <w:rPr>
          <w:rFonts w:ascii="IRLotus" w:hAnsi="IRLotus" w:cs="IRLotus"/>
          <w:sz w:val="48"/>
          <w:szCs w:val="48"/>
          <w:rtl/>
          <w:lang w:bidi="ar-IQ"/>
        </w:rPr>
      </w:pPr>
    </w:p>
    <w:p w14:paraId="38887574" w14:textId="4DD94966" w:rsidR="005E62D6" w:rsidRPr="005E62D6" w:rsidRDefault="005E62D6" w:rsidP="005E62D6">
      <w:pPr>
        <w:jc w:val="both"/>
        <w:rPr>
          <w:rFonts w:ascii="IRLotus" w:hAnsi="IRLotus" w:cs="IRLotus"/>
          <w:sz w:val="48"/>
          <w:szCs w:val="48"/>
          <w:rtl/>
          <w:lang w:bidi="ar-IQ"/>
        </w:rPr>
      </w:pPr>
      <w:r w:rsidRPr="005E62D6">
        <w:rPr>
          <w:rFonts w:ascii="IRLotus" w:hAnsi="IRLotus" w:cs="IRLotus"/>
          <w:sz w:val="48"/>
          <w:szCs w:val="48"/>
          <w:rtl/>
          <w:lang w:bidi="ar-IQ"/>
        </w:rPr>
        <w:lastRenderedPageBreak/>
        <w:t>پرسش: اگر شخص</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سهوا در هنگام سجده، مانند سجد</w:t>
      </w:r>
      <w:r w:rsidRPr="005E62D6">
        <w:rPr>
          <w:rFonts w:ascii="IRLotus" w:hAnsi="IRLotus" w:cs="IRLotus" w:hint="cs"/>
          <w:sz w:val="48"/>
          <w:szCs w:val="48"/>
          <w:rtl/>
          <w:lang w:bidi="ar-IQ"/>
        </w:rPr>
        <w:t>ۀ</w:t>
      </w:r>
      <w:r w:rsidRPr="005E62D6">
        <w:rPr>
          <w:rFonts w:ascii="IRLotus" w:hAnsi="IRLotus" w:cs="IRLotus"/>
          <w:sz w:val="48"/>
          <w:szCs w:val="48"/>
          <w:rtl/>
          <w:lang w:bidi="ar-IQ"/>
        </w:rPr>
        <w:t xml:space="preserve"> شکر، دو طرف صورت خود را بر مهر گذاشت، آ</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w:t>
      </w:r>
      <w:r w:rsidRPr="005E62D6">
        <w:rPr>
          <w:rFonts w:ascii="IRLotus" w:hAnsi="IRLotus" w:cs="IRLotus"/>
          <w:sz w:val="48"/>
          <w:szCs w:val="48"/>
          <w:rtl/>
          <w:lang w:bidi="ar-IQ"/>
        </w:rPr>
        <w:t xml:space="preserve"> نماز او صح</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ح</w:t>
      </w:r>
      <w:r w:rsidRPr="005E62D6">
        <w:rPr>
          <w:rFonts w:ascii="IRLotus" w:hAnsi="IRLotus" w:cs="IRLotus"/>
          <w:sz w:val="48"/>
          <w:szCs w:val="48"/>
          <w:rtl/>
          <w:lang w:bidi="ar-IQ"/>
        </w:rPr>
        <w:t xml:space="preserve"> است؟</w:t>
      </w:r>
    </w:p>
    <w:p w14:paraId="660EB2DD"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پاسخ</w:t>
      </w:r>
      <w:r w:rsidRPr="005E62D6">
        <w:rPr>
          <w:rFonts w:ascii="IRLotus" w:hAnsi="IRLotus" w:cs="IRLotus"/>
          <w:sz w:val="48"/>
          <w:szCs w:val="48"/>
          <w:rtl/>
          <w:lang w:bidi="ar-IQ"/>
        </w:rPr>
        <w:t>: مسئله اختلاف</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است، ول</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به نظر م</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رسد اگر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ش</w:t>
      </w:r>
      <w:r w:rsidRPr="005E62D6">
        <w:rPr>
          <w:rFonts w:ascii="IRLotus" w:hAnsi="IRLotus" w:cs="IRLotus"/>
          <w:sz w:val="48"/>
          <w:szCs w:val="48"/>
          <w:rtl/>
          <w:lang w:bidi="ar-IQ"/>
        </w:rPr>
        <w:t xml:space="preserve"> از ربع دا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ره</w:t>
      </w:r>
      <w:r w:rsidRPr="005E62D6">
        <w:rPr>
          <w:rFonts w:ascii="IRLotus" w:hAnsi="IRLotus" w:cs="IRLotus"/>
          <w:sz w:val="48"/>
          <w:szCs w:val="48"/>
          <w:rtl/>
          <w:lang w:bidi="ar-IQ"/>
        </w:rPr>
        <w:t xml:space="preserve"> نباشد،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راد</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ندارد، حت</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اقص</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ال</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و اقص</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ال</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سار</w:t>
      </w:r>
      <w:r w:rsidRPr="005E62D6">
        <w:rPr>
          <w:rFonts w:ascii="IRLotus" w:hAnsi="IRLotus" w:cs="IRLotus"/>
          <w:sz w:val="48"/>
          <w:szCs w:val="48"/>
          <w:rtl/>
          <w:lang w:bidi="ar-IQ"/>
        </w:rPr>
        <w:t xml:space="preserve"> ن</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ز</w:t>
      </w:r>
      <w:r w:rsidRPr="005E62D6">
        <w:rPr>
          <w:rFonts w:ascii="IRLotus" w:hAnsi="IRLotus" w:cs="IRLotus"/>
          <w:sz w:val="48"/>
          <w:szCs w:val="48"/>
          <w:rtl/>
          <w:lang w:bidi="ar-IQ"/>
        </w:rPr>
        <w:t xml:space="preserve"> در صورت نس</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ان</w:t>
      </w:r>
      <w:r w:rsidRPr="005E62D6">
        <w:rPr>
          <w:rFonts w:ascii="IRLotus" w:hAnsi="IRLotus" w:cs="IRLotus"/>
          <w:sz w:val="48"/>
          <w:szCs w:val="48"/>
          <w:rtl/>
          <w:lang w:bidi="ar-IQ"/>
        </w:rPr>
        <w:t xml:space="preserve"> اشکال</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ندارد.</w:t>
      </w:r>
    </w:p>
    <w:p w14:paraId="5CF0AC50" w14:textId="77777777" w:rsidR="005E62D6" w:rsidRPr="005E62D6" w:rsidRDefault="005E62D6" w:rsidP="005E62D6">
      <w:pPr>
        <w:jc w:val="both"/>
        <w:rPr>
          <w:rFonts w:ascii="IRLotus" w:hAnsi="IRLotus" w:cs="IRLotus"/>
          <w:sz w:val="48"/>
          <w:szCs w:val="48"/>
          <w:rtl/>
          <w:lang w:bidi="ar-IQ"/>
        </w:rPr>
      </w:pPr>
    </w:p>
    <w:p w14:paraId="180F65B6" w14:textId="23E1A80C" w:rsidR="005E62D6" w:rsidRPr="005E62D6" w:rsidRDefault="005E62D6" w:rsidP="005E62D6">
      <w:pPr>
        <w:jc w:val="both"/>
        <w:rPr>
          <w:rFonts w:ascii="IRLotus" w:hAnsi="IRLotus" w:cs="IRLotus"/>
          <w:sz w:val="48"/>
          <w:szCs w:val="48"/>
          <w:rtl/>
          <w:lang w:bidi="ar-IQ"/>
        </w:rPr>
      </w:pPr>
      <w:r w:rsidRPr="005E62D6">
        <w:rPr>
          <w:rFonts w:ascii="IRLotus" w:hAnsi="IRLotus" w:cs="IRLotus"/>
          <w:sz w:val="48"/>
          <w:szCs w:val="48"/>
          <w:rtl/>
          <w:lang w:bidi="ar-IQ"/>
        </w:rPr>
        <w:t>پرسش: با توجه به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که در خر</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اقساط</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با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مبلغ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شتر</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را پرداخت کن</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م،</w:t>
      </w:r>
      <w:r w:rsidRPr="005E62D6">
        <w:rPr>
          <w:rFonts w:ascii="IRLotus" w:hAnsi="IRLotus" w:cs="IRLotus"/>
          <w:sz w:val="48"/>
          <w:szCs w:val="48"/>
          <w:rtl/>
          <w:lang w:bidi="ar-IQ"/>
        </w:rPr>
        <w:t xml:space="preserve"> آ</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w:t>
      </w:r>
      <w:r w:rsidRPr="005E62D6">
        <w:rPr>
          <w:rFonts w:ascii="IRLotus" w:hAnsi="IRLotus" w:cs="IRLotus"/>
          <w:sz w:val="48"/>
          <w:szCs w:val="48"/>
          <w:rtl/>
          <w:lang w:bidi="ar-IQ"/>
        </w:rPr>
        <w:t xml:space="preserve"> مشکل ربا به وجود نم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آ</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p>
    <w:p w14:paraId="21BDB922"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پاسخ</w:t>
      </w:r>
      <w:r w:rsidRPr="005E62D6">
        <w:rPr>
          <w:rFonts w:ascii="IRLotus" w:hAnsi="IRLotus" w:cs="IRLotus"/>
          <w:sz w:val="48"/>
          <w:szCs w:val="48"/>
          <w:rtl/>
          <w:lang w:bidi="ar-IQ"/>
        </w:rPr>
        <w:t>: اگر در خر</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قسط</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مالک، ق</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مت</w:t>
      </w:r>
      <w:r w:rsidRPr="005E62D6">
        <w:rPr>
          <w:rFonts w:ascii="IRLotus" w:hAnsi="IRLotus" w:cs="IRLotus"/>
          <w:sz w:val="48"/>
          <w:szCs w:val="48"/>
          <w:rtl/>
          <w:lang w:bidi="ar-IQ"/>
        </w:rPr>
        <w:t xml:space="preserve"> نقد و اقساط را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ان</w:t>
      </w:r>
      <w:r w:rsidRPr="005E62D6">
        <w:rPr>
          <w:rFonts w:ascii="IRLotus" w:hAnsi="IRLotus" w:cs="IRLotus"/>
          <w:sz w:val="48"/>
          <w:szCs w:val="48"/>
          <w:rtl/>
          <w:lang w:bidi="ar-IQ"/>
        </w:rPr>
        <w:t xml:space="preserve"> کرد و مشتر</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جزماً </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ک</w:t>
      </w:r>
      <w:r w:rsidRPr="005E62D6">
        <w:rPr>
          <w:rFonts w:ascii="IRLotus" w:hAnsi="IRLotus" w:cs="IRLotus"/>
          <w:sz w:val="48"/>
          <w:szCs w:val="48"/>
          <w:rtl/>
          <w:lang w:bidi="ar-IQ"/>
        </w:rPr>
        <w:t xml:space="preserve"> نوع را انتخاب کرد، در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صورت جا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ز</w:t>
      </w:r>
      <w:r w:rsidRPr="005E62D6">
        <w:rPr>
          <w:rFonts w:ascii="IRLotus" w:hAnsi="IRLotus" w:cs="IRLotus"/>
          <w:sz w:val="48"/>
          <w:szCs w:val="48"/>
          <w:rtl/>
          <w:lang w:bidi="ar-IQ"/>
        </w:rPr>
        <w:t xml:space="preserve"> است. ول</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اگر مالک ق</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مت</w:t>
      </w:r>
      <w:r w:rsidRPr="005E62D6">
        <w:rPr>
          <w:rFonts w:ascii="IRLotus" w:hAnsi="IRLotus" w:cs="IRLotus"/>
          <w:sz w:val="48"/>
          <w:szCs w:val="48"/>
          <w:rtl/>
          <w:lang w:bidi="ar-IQ"/>
        </w:rPr>
        <w:t xml:space="preserve"> نقد و اقساط را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ان</w:t>
      </w:r>
      <w:r w:rsidRPr="005E62D6">
        <w:rPr>
          <w:rFonts w:ascii="IRLotus" w:hAnsi="IRLotus" w:cs="IRLotus"/>
          <w:sz w:val="48"/>
          <w:szCs w:val="48"/>
          <w:rtl/>
          <w:lang w:bidi="ar-IQ"/>
        </w:rPr>
        <w:t xml:space="preserve"> کرد و مشتر</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بدون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نکه</w:t>
      </w:r>
      <w:r w:rsidRPr="005E62D6">
        <w:rPr>
          <w:rFonts w:ascii="IRLotus" w:hAnsi="IRLotus" w:cs="IRLotus"/>
          <w:sz w:val="48"/>
          <w:szCs w:val="48"/>
          <w:rtl/>
          <w:lang w:bidi="ar-IQ"/>
        </w:rPr>
        <w:t xml:space="preserve"> جزماً </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ک</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را انتخاب کرده باشد، جنس را برداشت که بعداً تصم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م</w:t>
      </w:r>
      <w:r w:rsidRPr="005E62D6">
        <w:rPr>
          <w:rFonts w:ascii="IRLotus" w:hAnsi="IRLotus" w:cs="IRLotus"/>
          <w:sz w:val="48"/>
          <w:szCs w:val="48"/>
          <w:rtl/>
          <w:lang w:bidi="ar-IQ"/>
        </w:rPr>
        <w:t xml:space="preserve"> بگ</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رد،</w:t>
      </w:r>
      <w:r w:rsidRPr="005E62D6">
        <w:rPr>
          <w:rFonts w:ascii="IRLotus" w:hAnsi="IRLotus" w:cs="IRLotus"/>
          <w:sz w:val="48"/>
          <w:szCs w:val="48"/>
          <w:rtl/>
          <w:lang w:bidi="ar-IQ"/>
        </w:rPr>
        <w:t xml:space="preserve"> و طبق تصم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م</w:t>
      </w:r>
      <w:r w:rsidRPr="005E62D6">
        <w:rPr>
          <w:rFonts w:ascii="IRLotus" w:hAnsi="IRLotus" w:cs="IRLotus"/>
          <w:sz w:val="48"/>
          <w:szCs w:val="48"/>
          <w:rtl/>
          <w:lang w:bidi="ar-IQ"/>
        </w:rPr>
        <w:t xml:space="preserve"> </w:t>
      </w:r>
      <w:r w:rsidRPr="005E62D6">
        <w:rPr>
          <w:rFonts w:ascii="IRLotus" w:hAnsi="IRLotus" w:cs="IRLotus" w:hint="eastAsia"/>
          <w:sz w:val="48"/>
          <w:szCs w:val="48"/>
          <w:rtl/>
          <w:lang w:bidi="ar-IQ"/>
        </w:rPr>
        <w:t>خود</w:t>
      </w:r>
      <w:r w:rsidRPr="005E62D6">
        <w:rPr>
          <w:rFonts w:ascii="IRLotus" w:hAnsi="IRLotus" w:cs="IRLotus"/>
          <w:sz w:val="48"/>
          <w:szCs w:val="48"/>
          <w:rtl/>
          <w:lang w:bidi="ar-IQ"/>
        </w:rPr>
        <w:t xml:space="preserve"> عمل کند و نوع معامله را در ح</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معامله، مجهول گذاشت، در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صورت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معامله باطل است.</w:t>
      </w:r>
    </w:p>
    <w:p w14:paraId="067401CE" w14:textId="77777777" w:rsidR="005E62D6" w:rsidRPr="005E62D6" w:rsidRDefault="005E62D6" w:rsidP="005E62D6">
      <w:pPr>
        <w:jc w:val="both"/>
        <w:rPr>
          <w:rFonts w:ascii="IRLotus" w:hAnsi="IRLotus" w:cs="IRLotus"/>
          <w:sz w:val="48"/>
          <w:szCs w:val="48"/>
          <w:rtl/>
          <w:lang w:bidi="ar-IQ"/>
        </w:rPr>
      </w:pPr>
    </w:p>
    <w:p w14:paraId="2B75F502" w14:textId="22F88D9B" w:rsidR="005E62D6" w:rsidRPr="005E62D6" w:rsidRDefault="005E62D6" w:rsidP="005E62D6">
      <w:pPr>
        <w:jc w:val="both"/>
        <w:rPr>
          <w:rFonts w:ascii="IRLotus" w:hAnsi="IRLotus" w:cs="IRLotus"/>
          <w:sz w:val="48"/>
          <w:szCs w:val="48"/>
          <w:rtl/>
          <w:lang w:bidi="ar-IQ"/>
        </w:rPr>
      </w:pPr>
      <w:r w:rsidRPr="005E62D6">
        <w:rPr>
          <w:rFonts w:ascii="IRLotus" w:hAnsi="IRLotus" w:cs="IRLotus"/>
          <w:sz w:val="48"/>
          <w:szCs w:val="48"/>
          <w:rtl/>
          <w:lang w:bidi="ar-IQ"/>
        </w:rPr>
        <w:lastRenderedPageBreak/>
        <w:t>پرسش: به چه دل</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ل</w:t>
      </w:r>
      <w:r w:rsidRPr="005E62D6">
        <w:rPr>
          <w:rFonts w:ascii="IRLotus" w:hAnsi="IRLotus" w:cs="IRLotus"/>
          <w:sz w:val="48"/>
          <w:szCs w:val="48"/>
          <w:rtl/>
          <w:lang w:bidi="ar-IQ"/>
        </w:rPr>
        <w:t xml:space="preserve"> چ</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ز</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که ضاله است و آن را پ</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دا</w:t>
      </w:r>
      <w:r w:rsidRPr="005E62D6">
        <w:rPr>
          <w:rFonts w:ascii="IRLotus" w:hAnsi="IRLotus" w:cs="IRLotus"/>
          <w:sz w:val="48"/>
          <w:szCs w:val="48"/>
          <w:rtl/>
          <w:lang w:bidi="ar-IQ"/>
        </w:rPr>
        <w:t xml:space="preserve"> کرد</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م</w:t>
      </w:r>
      <w:r w:rsidRPr="005E62D6">
        <w:rPr>
          <w:rFonts w:ascii="IRLotus" w:hAnsi="IRLotus" w:cs="IRLotus"/>
          <w:sz w:val="48"/>
          <w:szCs w:val="48"/>
          <w:rtl/>
          <w:lang w:bidi="ar-IQ"/>
        </w:rPr>
        <w:t xml:space="preserve"> با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به مدت </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ک</w:t>
      </w:r>
      <w:r w:rsidRPr="005E62D6">
        <w:rPr>
          <w:rFonts w:ascii="IRLotus" w:hAnsi="IRLotus" w:cs="IRLotus"/>
          <w:sz w:val="48"/>
          <w:szCs w:val="48"/>
          <w:rtl/>
          <w:lang w:bidi="ar-IQ"/>
        </w:rPr>
        <w:t xml:space="preserve"> سال آن را اعلام کن</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م؟</w:t>
      </w:r>
    </w:p>
    <w:p w14:paraId="674517E7"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پاسخ</w:t>
      </w:r>
      <w:r w:rsidRPr="005E62D6">
        <w:rPr>
          <w:rFonts w:ascii="IRLotus" w:hAnsi="IRLotus" w:cs="IRLotus"/>
          <w:sz w:val="48"/>
          <w:szCs w:val="48"/>
          <w:rtl/>
          <w:lang w:bidi="ar-IQ"/>
        </w:rPr>
        <w:t>: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فتوا مشهور است، و مستند آن روا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ات</w:t>
      </w:r>
      <w:r w:rsidRPr="005E62D6">
        <w:rPr>
          <w:rFonts w:ascii="IRLotus" w:hAnsi="IRLotus" w:cs="IRLotus"/>
          <w:sz w:val="48"/>
          <w:szCs w:val="48"/>
          <w:rtl/>
          <w:lang w:bidi="ar-IQ"/>
        </w:rPr>
        <w:t xml:space="preserve"> متعدد م</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باشد، که برخ</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از آن روا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ات</w:t>
      </w:r>
      <w:r w:rsidRPr="005E62D6">
        <w:rPr>
          <w:rFonts w:ascii="IRLotus" w:hAnsi="IRLotus" w:cs="IRLotus"/>
          <w:sz w:val="48"/>
          <w:szCs w:val="48"/>
          <w:rtl/>
          <w:lang w:bidi="ar-IQ"/>
        </w:rPr>
        <w:t xml:space="preserve"> عبارت است از:</w:t>
      </w:r>
    </w:p>
    <w:p w14:paraId="60B2F260"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صحيحة</w:t>
      </w:r>
      <w:r w:rsidRPr="005E62D6">
        <w:rPr>
          <w:rFonts w:ascii="IRLotus" w:hAnsi="IRLotus" w:cs="IRLotus"/>
          <w:sz w:val="48"/>
          <w:szCs w:val="48"/>
          <w:rtl/>
          <w:lang w:bidi="ar-IQ"/>
        </w:rPr>
        <w:t xml:space="preserve"> الْحَلَبِيِّ عَنْ أَبِي عَبْدِ اللَّهِ عليه السلام فِي حَدِيثٍ قَالَ: وَ اللُّقَطَةُ يَجِدُهَا الرَّجُلُ وَ يَأْخُذُهَا قَالَ يُعَرِّفُهَا سَنَةً فَإِنْ جَاءَ لَهَا طَالِبٌ وَ إِلَّا فَهِيَ كَسَبِيلِ مَالِهِ (وسائل الشيعة، ج25، ص441/ الباب 2، ح1).</w:t>
      </w:r>
    </w:p>
    <w:p w14:paraId="4C093793"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وصحيحة</w:t>
      </w:r>
      <w:r w:rsidRPr="005E62D6">
        <w:rPr>
          <w:rFonts w:ascii="IRLotus" w:hAnsi="IRLotus" w:cs="IRLotus"/>
          <w:sz w:val="48"/>
          <w:szCs w:val="48"/>
          <w:rtl/>
          <w:lang w:bidi="ar-IQ"/>
        </w:rPr>
        <w:t xml:space="preserve"> مُحَمَّدِ بْنِ مُسْلِمٍ عَنْ أَحَدِهِمَا عليهما السلام قَالَ: سَأَلْتُهُ عَنِ اللُّقَطَةِ قَالَ لَا تَرْفَعُوهَا فَإِنِ ابْتُلِيتَ فَعَرِّفْهَا سَنَةً فَإِنْ جَاءَ طَالِبُهَا وَ إِلَّا فَاجْعَلْهَا فِي عَرْضِ مَالِكَ يَجْرِي عَلَيْهَا مَا يَجْرِي عَ</w:t>
      </w:r>
      <w:r w:rsidRPr="005E62D6">
        <w:rPr>
          <w:rFonts w:ascii="IRLotus" w:hAnsi="IRLotus" w:cs="IRLotus" w:hint="eastAsia"/>
          <w:sz w:val="48"/>
          <w:szCs w:val="48"/>
          <w:rtl/>
          <w:lang w:bidi="ar-IQ"/>
        </w:rPr>
        <w:t>لَى</w:t>
      </w:r>
      <w:r w:rsidRPr="005E62D6">
        <w:rPr>
          <w:rFonts w:ascii="IRLotus" w:hAnsi="IRLotus" w:cs="IRLotus"/>
          <w:sz w:val="48"/>
          <w:szCs w:val="48"/>
          <w:rtl/>
          <w:lang w:bidi="ar-IQ"/>
        </w:rPr>
        <w:t xml:space="preserve"> مَالِكَ إِلَى أَنْ يَجِي‏ءَ طَالِبٌ؛ الْحَدِيثَ (همان، ص442، ح3).</w:t>
      </w:r>
    </w:p>
    <w:p w14:paraId="18A5CF0F"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وصحيحة</w:t>
      </w:r>
      <w:r w:rsidRPr="005E62D6">
        <w:rPr>
          <w:rFonts w:ascii="IRLotus" w:hAnsi="IRLotus" w:cs="IRLotus"/>
          <w:sz w:val="48"/>
          <w:szCs w:val="48"/>
          <w:rtl/>
          <w:lang w:bidi="ar-IQ"/>
        </w:rPr>
        <w:t xml:space="preserve"> مُحَمَّدِ بْنِ مُسْلِمٍ عَنْ أَبِي جَعْفَرٍ عليه السلام قَالَ: سَأَلْتُهُ عَنِ اللُّقَطَةِ قَالَ لَا تَرْفَعْهَا فَإِنِ ابْتُلِيتَ بِهَا فَعَرِّفْهَا سَنَةً فَإِنْ جَاءَ طَالِبُهَا وَ إِلَّا فَاجْعَلْهَا فِي عَرْضِ مَالِكَ يَجْرِي عَلَيْهَا مَا يَجْ</w:t>
      </w:r>
      <w:r w:rsidRPr="005E62D6">
        <w:rPr>
          <w:rFonts w:ascii="IRLotus" w:hAnsi="IRLotus" w:cs="IRLotus" w:hint="eastAsia"/>
          <w:sz w:val="48"/>
          <w:szCs w:val="48"/>
          <w:rtl/>
          <w:lang w:bidi="ar-IQ"/>
        </w:rPr>
        <w:t>رِي</w:t>
      </w:r>
      <w:r w:rsidRPr="005E62D6">
        <w:rPr>
          <w:rFonts w:ascii="IRLotus" w:hAnsi="IRLotus" w:cs="IRLotus"/>
          <w:sz w:val="48"/>
          <w:szCs w:val="48"/>
          <w:rtl/>
          <w:lang w:bidi="ar-IQ"/>
        </w:rPr>
        <w:t xml:space="preserve"> عَلَى مَالِكَ حَتَّى يَجِي‏ءَ </w:t>
      </w:r>
      <w:r w:rsidRPr="005E62D6">
        <w:rPr>
          <w:rFonts w:ascii="IRLotus" w:hAnsi="IRLotus" w:cs="IRLotus"/>
          <w:sz w:val="48"/>
          <w:szCs w:val="48"/>
          <w:rtl/>
          <w:lang w:bidi="ar-IQ"/>
        </w:rPr>
        <w:lastRenderedPageBreak/>
        <w:t>لَهَا طَالِبٌ فَإِنْ لَمْ يَجِئْ لَهَا طَالِبٌ فَأَوْصِ بِهَا فِي وَصِيَّتِكَ (همان، ص444، ح10).</w:t>
      </w:r>
    </w:p>
    <w:p w14:paraId="2C051EF5"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وصحيحة</w:t>
      </w:r>
      <w:r w:rsidRPr="005E62D6">
        <w:rPr>
          <w:rFonts w:ascii="IRLotus" w:hAnsi="IRLotus" w:cs="IRLotus"/>
          <w:sz w:val="48"/>
          <w:szCs w:val="48"/>
          <w:rtl/>
          <w:lang w:bidi="ar-IQ"/>
        </w:rPr>
        <w:t xml:space="preserve"> دَاوُدَ بْنِ سِرْحَانَ عَنْ أَبِي عَبْدِ اللَّهِ ع أَنَّهُ قَالَ: فِي اللُّقَطَةِ يُعَرِّفُهَا سَنَةً ثُمَّ هِيَ كَسَائِرِ مَالِهِ (همان، ح11).</w:t>
      </w:r>
    </w:p>
    <w:p w14:paraId="5B8172CC"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البته</w:t>
      </w:r>
      <w:r w:rsidRPr="005E62D6">
        <w:rPr>
          <w:rFonts w:ascii="IRLotus" w:hAnsi="IRLotus" w:cs="IRLotus"/>
          <w:sz w:val="48"/>
          <w:szCs w:val="48"/>
          <w:rtl/>
          <w:lang w:bidi="ar-IQ"/>
        </w:rPr>
        <w:t xml:space="preserve"> در سند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روا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ت،</w:t>
      </w:r>
      <w:r w:rsidRPr="005E62D6">
        <w:rPr>
          <w:rFonts w:ascii="IRLotus" w:hAnsi="IRLotus" w:cs="IRLotus"/>
          <w:sz w:val="48"/>
          <w:szCs w:val="48"/>
          <w:rtl/>
          <w:lang w:bidi="ar-IQ"/>
        </w:rPr>
        <w:t xml:space="preserve"> سهل بن ز</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اد</w:t>
      </w:r>
      <w:r w:rsidRPr="005E62D6">
        <w:rPr>
          <w:rFonts w:ascii="IRLotus" w:hAnsi="IRLotus" w:cs="IRLotus"/>
          <w:sz w:val="48"/>
          <w:szCs w:val="48"/>
          <w:rtl/>
          <w:lang w:bidi="ar-IQ"/>
        </w:rPr>
        <w:t xml:space="preserve"> آدم</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است، که اصحّ وثاقت اوست.</w:t>
      </w:r>
    </w:p>
    <w:p w14:paraId="101DD521" w14:textId="77777777" w:rsidR="005E62D6" w:rsidRPr="005E62D6" w:rsidRDefault="005E62D6" w:rsidP="005E62D6">
      <w:pPr>
        <w:jc w:val="both"/>
        <w:rPr>
          <w:rFonts w:ascii="IRLotus" w:hAnsi="IRLotus" w:cs="IRLotus"/>
          <w:sz w:val="48"/>
          <w:szCs w:val="48"/>
          <w:rtl/>
          <w:lang w:bidi="ar-IQ"/>
        </w:rPr>
      </w:pPr>
    </w:p>
    <w:p w14:paraId="6385FE5F" w14:textId="345D4475" w:rsidR="005E62D6" w:rsidRPr="005E62D6" w:rsidRDefault="005E62D6" w:rsidP="005E62D6">
      <w:pPr>
        <w:jc w:val="both"/>
        <w:rPr>
          <w:rFonts w:ascii="IRLotus" w:hAnsi="IRLotus" w:cs="IRLotus"/>
          <w:sz w:val="48"/>
          <w:szCs w:val="48"/>
          <w:rtl/>
          <w:lang w:bidi="ar-IQ"/>
        </w:rPr>
      </w:pPr>
      <w:r w:rsidRPr="005E62D6">
        <w:rPr>
          <w:rFonts w:ascii="IRLotus" w:hAnsi="IRLotus" w:cs="IRLotus"/>
          <w:sz w:val="48"/>
          <w:szCs w:val="48"/>
          <w:rtl/>
          <w:lang w:bidi="ar-IQ"/>
        </w:rPr>
        <w:t>پرسش: پدر خانواده س</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است، ول</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همسرش و برخ</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از ع</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ال</w:t>
      </w:r>
      <w:r w:rsidRPr="005E62D6">
        <w:rPr>
          <w:rFonts w:ascii="IRLotus" w:hAnsi="IRLotus" w:cs="IRLotus"/>
          <w:sz w:val="48"/>
          <w:szCs w:val="48"/>
          <w:rtl/>
          <w:lang w:bidi="ar-IQ"/>
        </w:rPr>
        <w:t xml:space="preserve"> او س</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ن</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ستند،</w:t>
      </w:r>
      <w:r w:rsidRPr="005E62D6">
        <w:rPr>
          <w:rFonts w:ascii="IRLotus" w:hAnsi="IRLotus" w:cs="IRLotus"/>
          <w:sz w:val="48"/>
          <w:szCs w:val="48"/>
          <w:rtl/>
          <w:lang w:bidi="ar-IQ"/>
        </w:rPr>
        <w:t xml:space="preserve"> آ</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w:t>
      </w:r>
      <w:r w:rsidRPr="005E62D6">
        <w:rPr>
          <w:rFonts w:ascii="IRLotus" w:hAnsi="IRLotus" w:cs="IRLotus"/>
          <w:sz w:val="48"/>
          <w:szCs w:val="48"/>
          <w:rtl/>
          <w:lang w:bidi="ar-IQ"/>
        </w:rPr>
        <w:t xml:space="preserve"> زکات فطره خود را به س</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م</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توانند بدهند؟</w:t>
      </w:r>
    </w:p>
    <w:p w14:paraId="267C62DF"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پاسخ</w:t>
      </w:r>
      <w:r w:rsidRPr="005E62D6">
        <w:rPr>
          <w:rFonts w:ascii="IRLotus" w:hAnsi="IRLotus" w:cs="IRLotus"/>
          <w:sz w:val="48"/>
          <w:szCs w:val="48"/>
          <w:rtl/>
          <w:lang w:bidi="ar-IQ"/>
        </w:rPr>
        <w:t>: ملاک مُع</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ل</w:t>
      </w:r>
      <w:r w:rsidRPr="005E62D6">
        <w:rPr>
          <w:rFonts w:ascii="IRLotus" w:hAnsi="IRLotus" w:cs="IRLotus"/>
          <w:sz w:val="48"/>
          <w:szCs w:val="48"/>
          <w:rtl/>
          <w:lang w:bidi="ar-IQ"/>
        </w:rPr>
        <w:t xml:space="preserve"> است نه ع</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ال،</w:t>
      </w:r>
      <w:r w:rsidRPr="005E62D6">
        <w:rPr>
          <w:rFonts w:ascii="IRLotus" w:hAnsi="IRLotus" w:cs="IRLotus"/>
          <w:sz w:val="48"/>
          <w:szCs w:val="48"/>
          <w:rtl/>
          <w:lang w:bidi="ar-IQ"/>
        </w:rPr>
        <w:t xml:space="preserve"> پس اگر مُع</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ل</w:t>
      </w:r>
      <w:r w:rsidRPr="005E62D6">
        <w:rPr>
          <w:rFonts w:ascii="IRLotus" w:hAnsi="IRLotus" w:cs="IRLotus"/>
          <w:sz w:val="48"/>
          <w:szCs w:val="48"/>
          <w:rtl/>
          <w:lang w:bidi="ar-IQ"/>
        </w:rPr>
        <w:t xml:space="preserve"> و سرپرست خانواده س</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است، زکات افراد را به س</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م</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تواند بدهد اگرچه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شان</w:t>
      </w:r>
      <w:r w:rsidRPr="005E62D6">
        <w:rPr>
          <w:rFonts w:ascii="IRLotus" w:hAnsi="IRLotus" w:cs="IRLotus"/>
          <w:sz w:val="48"/>
          <w:szCs w:val="48"/>
          <w:rtl/>
          <w:lang w:bidi="ar-IQ"/>
        </w:rPr>
        <w:t xml:space="preserve"> س</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نباشند، ول</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اگر مُع</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ل</w:t>
      </w:r>
      <w:r w:rsidRPr="005E62D6">
        <w:rPr>
          <w:rFonts w:ascii="IRLotus" w:hAnsi="IRLotus" w:cs="IRLotus"/>
          <w:sz w:val="48"/>
          <w:szCs w:val="48"/>
          <w:rtl/>
          <w:lang w:bidi="ar-IQ"/>
        </w:rPr>
        <w:t xml:space="preserve"> س</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نباشد و ع</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ال</w:t>
      </w:r>
      <w:r w:rsidRPr="005E62D6">
        <w:rPr>
          <w:rFonts w:ascii="IRLotus" w:hAnsi="IRLotus" w:cs="IRLotus"/>
          <w:sz w:val="48"/>
          <w:szCs w:val="48"/>
          <w:rtl/>
          <w:lang w:bidi="ar-IQ"/>
        </w:rPr>
        <w:t xml:space="preserve"> او سادات باشند، نم</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تواند زکات فطره را به س</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بدهد.</w:t>
      </w:r>
    </w:p>
    <w:p w14:paraId="0CE9CF1F"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مرحوم</w:t>
      </w:r>
      <w:r w:rsidRPr="005E62D6">
        <w:rPr>
          <w:rFonts w:ascii="IRLotus" w:hAnsi="IRLotus" w:cs="IRLotus"/>
          <w:sz w:val="48"/>
          <w:szCs w:val="48"/>
          <w:rtl/>
          <w:lang w:bidi="ar-IQ"/>
        </w:rPr>
        <w:t xml:space="preserve"> صاحب عروه م</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فرما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«تحرم فطرة غير الهاشمي على الهاشمي كما في زكاة المال و تحل فطرة الهاشمي على الصنفين و المدار </w:t>
      </w:r>
      <w:r w:rsidRPr="005E62D6">
        <w:rPr>
          <w:rFonts w:ascii="IRLotus" w:hAnsi="IRLotus" w:cs="IRLotus"/>
          <w:sz w:val="48"/>
          <w:szCs w:val="48"/>
          <w:rtl/>
          <w:lang w:bidi="ar-IQ"/>
        </w:rPr>
        <w:lastRenderedPageBreak/>
        <w:t>على المعيل لا العيال فلو كان العيال هاشميا دون المعيل لم يجز دفع فطرته إلى الهاشمي و في العكس يجوز» (العروة الوثق</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w:t>
      </w:r>
      <w:r w:rsidRPr="005E62D6">
        <w:rPr>
          <w:rFonts w:ascii="IRLotus" w:hAnsi="IRLotus" w:cs="IRLotus"/>
          <w:sz w:val="48"/>
          <w:szCs w:val="48"/>
          <w:rtl/>
          <w:lang w:bidi="ar-IQ"/>
        </w:rPr>
        <w:t xml:space="preserve"> ج3، ص212/ فصل في من </w:t>
      </w:r>
      <w:r w:rsidRPr="005E62D6">
        <w:rPr>
          <w:rFonts w:ascii="IRLotus" w:hAnsi="IRLotus" w:cs="IRLotus" w:hint="eastAsia"/>
          <w:sz w:val="48"/>
          <w:szCs w:val="48"/>
          <w:rtl/>
          <w:lang w:bidi="ar-IQ"/>
        </w:rPr>
        <w:t>تجب</w:t>
      </w:r>
      <w:r w:rsidRPr="005E62D6">
        <w:rPr>
          <w:rFonts w:ascii="IRLotus" w:hAnsi="IRLotus" w:cs="IRLotus"/>
          <w:sz w:val="48"/>
          <w:szCs w:val="48"/>
          <w:rtl/>
          <w:lang w:bidi="ar-IQ"/>
        </w:rPr>
        <w:t xml:space="preserve"> عنه، م7).</w:t>
      </w:r>
    </w:p>
    <w:p w14:paraId="00BB7E08" w14:textId="77777777" w:rsidR="005E62D6" w:rsidRPr="005E62D6" w:rsidRDefault="005E62D6" w:rsidP="005E62D6">
      <w:pPr>
        <w:jc w:val="both"/>
        <w:rPr>
          <w:rFonts w:ascii="IRLotus" w:hAnsi="IRLotus" w:cs="IRLotus"/>
          <w:sz w:val="48"/>
          <w:szCs w:val="48"/>
          <w:rtl/>
          <w:lang w:bidi="ar-IQ"/>
        </w:rPr>
      </w:pPr>
    </w:p>
    <w:p w14:paraId="33DE9B00" w14:textId="79180B7A" w:rsidR="005E62D6" w:rsidRPr="005E62D6" w:rsidRDefault="005E62D6" w:rsidP="005E62D6">
      <w:pPr>
        <w:jc w:val="both"/>
        <w:rPr>
          <w:rFonts w:ascii="IRLotus" w:hAnsi="IRLotus" w:cs="IRLotus"/>
          <w:sz w:val="48"/>
          <w:szCs w:val="48"/>
          <w:rtl/>
          <w:lang w:bidi="ar-IQ"/>
        </w:rPr>
      </w:pPr>
      <w:r w:rsidRPr="005E62D6">
        <w:rPr>
          <w:rFonts w:ascii="IRLotus" w:hAnsi="IRLotus" w:cs="IRLotus"/>
          <w:sz w:val="48"/>
          <w:szCs w:val="48"/>
          <w:rtl/>
          <w:lang w:bidi="ar-IQ"/>
        </w:rPr>
        <w:t>پرسش مقصود قرآن کر</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م</w:t>
      </w:r>
      <w:r w:rsidRPr="005E62D6">
        <w:rPr>
          <w:rFonts w:ascii="IRLotus" w:hAnsi="IRLotus" w:cs="IRLotus"/>
          <w:sz w:val="48"/>
          <w:szCs w:val="48"/>
          <w:rtl/>
          <w:lang w:bidi="ar-IQ"/>
        </w:rPr>
        <w:t xml:space="preserve"> در آ</w:t>
      </w:r>
      <w:r w:rsidRPr="005E62D6">
        <w:rPr>
          <w:rFonts w:ascii="IRLotus" w:hAnsi="IRLotus" w:cs="IRLotus" w:hint="cs"/>
          <w:sz w:val="48"/>
          <w:szCs w:val="48"/>
          <w:rtl/>
          <w:lang w:bidi="ar-IQ"/>
        </w:rPr>
        <w:t>یۀ</w:t>
      </w:r>
      <w:r w:rsidRPr="005E62D6">
        <w:rPr>
          <w:rFonts w:ascii="IRLotus" w:hAnsi="IRLotus" w:cs="IRLotus"/>
          <w:sz w:val="48"/>
          <w:szCs w:val="48"/>
          <w:rtl/>
          <w:lang w:bidi="ar-IQ"/>
        </w:rPr>
        <w:t xml:space="preserve"> شر</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ف</w:t>
      </w:r>
      <w:r w:rsidRPr="005E62D6">
        <w:rPr>
          <w:rFonts w:ascii="IRLotus" w:hAnsi="IRLotus" w:cs="IRLotus" w:hint="cs"/>
          <w:sz w:val="48"/>
          <w:szCs w:val="48"/>
          <w:rtl/>
          <w:lang w:bidi="ar-IQ"/>
        </w:rPr>
        <w:t>ۀ</w:t>
      </w:r>
      <w:r w:rsidRPr="005E62D6">
        <w:rPr>
          <w:rFonts w:ascii="IRLotus" w:hAnsi="IRLotus" w:cs="IRLotus"/>
          <w:sz w:val="48"/>
          <w:szCs w:val="48"/>
          <w:rtl/>
          <w:lang w:bidi="ar-IQ"/>
        </w:rPr>
        <w:t xml:space="preserve"> «عَبَسَ وَتَوَلَّى» (عبس / 1) چه کس</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باشد؟</w:t>
      </w:r>
    </w:p>
    <w:p w14:paraId="7DED1B46"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پاسخ</w:t>
      </w:r>
      <w:r w:rsidRPr="005E62D6">
        <w:rPr>
          <w:rFonts w:ascii="IRLotus" w:hAnsi="IRLotus" w:cs="IRLotus"/>
          <w:sz w:val="48"/>
          <w:szCs w:val="48"/>
          <w:rtl/>
          <w:lang w:bidi="ar-IQ"/>
        </w:rPr>
        <w:t>: مرحوم س</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مرتض</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در کتاب تنز</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ه</w:t>
      </w:r>
      <w:r w:rsidRPr="005E62D6">
        <w:rPr>
          <w:rFonts w:ascii="IRLotus" w:hAnsi="IRLotus" w:cs="IRLotus"/>
          <w:sz w:val="48"/>
          <w:szCs w:val="48"/>
          <w:rtl/>
          <w:lang w:bidi="ar-IQ"/>
        </w:rPr>
        <w:t xml:space="preserve"> الأنب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اء</w:t>
      </w:r>
      <w:r w:rsidRPr="005E62D6">
        <w:rPr>
          <w:rFonts w:ascii="IRLotus" w:hAnsi="IRLotus" w:cs="IRLotus"/>
          <w:sz w:val="48"/>
          <w:szCs w:val="48"/>
          <w:rtl/>
          <w:lang w:bidi="ar-IQ"/>
        </w:rPr>
        <w:t xml:space="preserve">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فرما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از امام صادق عل</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ه</w:t>
      </w:r>
      <w:r w:rsidRPr="005E62D6">
        <w:rPr>
          <w:rFonts w:ascii="IRLotus" w:hAnsi="IRLotus" w:cs="IRLotus"/>
          <w:sz w:val="48"/>
          <w:szCs w:val="48"/>
          <w:rtl/>
          <w:lang w:bidi="ar-IQ"/>
        </w:rPr>
        <w:t xml:space="preserve"> السلام روا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ت</w:t>
      </w:r>
      <w:r w:rsidRPr="005E62D6">
        <w:rPr>
          <w:rFonts w:ascii="IRLotus" w:hAnsi="IRLotus" w:cs="IRLotus"/>
          <w:sz w:val="48"/>
          <w:szCs w:val="48"/>
          <w:rtl/>
          <w:lang w:bidi="ar-IQ"/>
        </w:rPr>
        <w:t xml:space="preserve"> شده: «أَنَّهَا نَزَلَتْ فِي رَجُلٍ مِنْ بَنِي أُمَيَّةَ كَانَ عِنْدَ النَّبِيِّ صَلَّى اللَّهُ عَلَيْهِ وَ آلِهِ، فَجَاءَ ابْنُ أُمِّ مَكْتُومٍ، فَلَمَّا رَآهُ تَقَذَّرَ مِنْهُ وَ جَمَعَ نَفْسَهُ وَ عَبَسَ وَ أَعْرَضَ بِوَجْهِهِ عَنْهُ، فَحَكَى اللَّهُ سُبْحَانَهُ ذَلِكَ وَ أَنْكَرَهُ عَلَيْهِ» (بحار الأنوار، ج30، ص175). همچن</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علامه مجلس</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به نقل از تفس</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ر</w:t>
      </w:r>
      <w:r w:rsidRPr="005E62D6">
        <w:rPr>
          <w:rFonts w:ascii="IRLotus" w:hAnsi="IRLotus" w:cs="IRLotus"/>
          <w:sz w:val="48"/>
          <w:szCs w:val="48"/>
          <w:rtl/>
          <w:lang w:bidi="ar-IQ"/>
        </w:rPr>
        <w:t xml:space="preserve"> قم</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آن شخص از بن</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ه</w:t>
      </w:r>
      <w:r w:rsidRPr="005E62D6">
        <w:rPr>
          <w:rFonts w:ascii="IRLotus" w:hAnsi="IRLotus" w:cs="IRLotus"/>
          <w:sz w:val="48"/>
          <w:szCs w:val="48"/>
          <w:rtl/>
          <w:lang w:bidi="ar-IQ"/>
        </w:rPr>
        <w:t xml:space="preserve"> را ذکر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کند</w:t>
      </w:r>
      <w:r w:rsidRPr="005E62D6">
        <w:rPr>
          <w:rFonts w:ascii="IRLotus" w:hAnsi="IRLotus" w:cs="IRLotus"/>
          <w:sz w:val="48"/>
          <w:szCs w:val="48"/>
          <w:rtl/>
          <w:lang w:bidi="ar-IQ"/>
        </w:rPr>
        <w:t xml:space="preserve"> (بحار الأنوار، ج17، ص85، ح13).</w:t>
      </w:r>
    </w:p>
    <w:p w14:paraId="0C3C54B1" w14:textId="77777777" w:rsidR="005E62D6" w:rsidRPr="005E62D6" w:rsidRDefault="005E62D6" w:rsidP="005E62D6">
      <w:pPr>
        <w:jc w:val="both"/>
        <w:rPr>
          <w:rFonts w:ascii="IRLotus" w:hAnsi="IRLotus" w:cs="IRLotus"/>
          <w:sz w:val="48"/>
          <w:szCs w:val="48"/>
          <w:rtl/>
          <w:lang w:bidi="ar-IQ"/>
        </w:rPr>
      </w:pPr>
    </w:p>
    <w:p w14:paraId="0189B6BD" w14:textId="2A7D3265" w:rsidR="005E62D6" w:rsidRPr="005E62D6" w:rsidRDefault="005E62D6" w:rsidP="005E62D6">
      <w:pPr>
        <w:jc w:val="both"/>
        <w:rPr>
          <w:rFonts w:ascii="IRLotus" w:hAnsi="IRLotus" w:cs="IRLotus"/>
          <w:sz w:val="48"/>
          <w:szCs w:val="48"/>
          <w:rtl/>
          <w:lang w:bidi="ar-IQ"/>
        </w:rPr>
      </w:pPr>
      <w:r w:rsidRPr="005E62D6">
        <w:rPr>
          <w:rFonts w:ascii="IRLotus" w:hAnsi="IRLotus" w:cs="IRLotus"/>
          <w:sz w:val="48"/>
          <w:szCs w:val="48"/>
          <w:rtl/>
          <w:lang w:bidi="ar-IQ"/>
        </w:rPr>
        <w:lastRenderedPageBreak/>
        <w:t>پرسش: آ</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w:t>
      </w:r>
      <w:r w:rsidRPr="005E62D6">
        <w:rPr>
          <w:rFonts w:ascii="IRLotus" w:hAnsi="IRLotus" w:cs="IRLotus"/>
          <w:sz w:val="48"/>
          <w:szCs w:val="48"/>
          <w:rtl/>
          <w:lang w:bidi="ar-IQ"/>
        </w:rPr>
        <w:t xml:space="preserve"> گرفتن وام‌ها</w:t>
      </w:r>
      <w:r w:rsidRPr="005E62D6">
        <w:rPr>
          <w:rFonts w:ascii="IRLotus" w:hAnsi="IRLotus" w:cs="IRLotus" w:hint="cs"/>
          <w:sz w:val="48"/>
          <w:szCs w:val="48"/>
          <w:rtl/>
          <w:lang w:bidi="ar-IQ"/>
        </w:rPr>
        <w:t>یی</w:t>
      </w:r>
      <w:r w:rsidRPr="005E62D6">
        <w:rPr>
          <w:rFonts w:ascii="IRLotus" w:hAnsi="IRLotus" w:cs="IRLotus"/>
          <w:sz w:val="48"/>
          <w:szCs w:val="48"/>
          <w:rtl/>
          <w:lang w:bidi="ar-IQ"/>
        </w:rPr>
        <w:t xml:space="preserve"> که دارا</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سود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باشند</w:t>
      </w:r>
      <w:r w:rsidRPr="005E62D6">
        <w:rPr>
          <w:rFonts w:ascii="IRLotus" w:hAnsi="IRLotus" w:cs="IRLotus"/>
          <w:sz w:val="48"/>
          <w:szCs w:val="48"/>
          <w:rtl/>
          <w:lang w:bidi="ar-IQ"/>
        </w:rPr>
        <w:t xml:space="preserve"> از بانک‌ها جا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ز</w:t>
      </w:r>
      <w:r w:rsidRPr="005E62D6">
        <w:rPr>
          <w:rFonts w:ascii="IRLotus" w:hAnsi="IRLotus" w:cs="IRLotus"/>
          <w:sz w:val="48"/>
          <w:szCs w:val="48"/>
          <w:rtl/>
          <w:lang w:bidi="ar-IQ"/>
        </w:rPr>
        <w:t xml:space="preserve"> است؟</w:t>
      </w:r>
    </w:p>
    <w:p w14:paraId="1B341920"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پاسخ</w:t>
      </w:r>
      <w:r w:rsidRPr="005E62D6">
        <w:rPr>
          <w:rFonts w:ascii="IRLotus" w:hAnsi="IRLotus" w:cs="IRLotus"/>
          <w:sz w:val="48"/>
          <w:szCs w:val="48"/>
          <w:rtl/>
          <w:lang w:bidi="ar-IQ"/>
        </w:rPr>
        <w:t>: سودها</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بانک</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حرام و ربا است، مگر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نکه</w:t>
      </w:r>
      <w:r w:rsidRPr="005E62D6">
        <w:rPr>
          <w:rFonts w:ascii="IRLotus" w:hAnsi="IRLotus" w:cs="IRLotus"/>
          <w:sz w:val="48"/>
          <w:szCs w:val="48"/>
          <w:rtl/>
          <w:lang w:bidi="ar-IQ"/>
        </w:rPr>
        <w:t xml:space="preserve"> شخص مضطر به گرفتن وام باشد </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w:t>
      </w:r>
      <w:r w:rsidRPr="005E62D6">
        <w:rPr>
          <w:rFonts w:ascii="IRLotus" w:hAnsi="IRLotus" w:cs="IRLotus"/>
          <w:sz w:val="48"/>
          <w:szCs w:val="48"/>
          <w:rtl/>
          <w:lang w:bidi="ar-IQ"/>
        </w:rPr>
        <w:t xml:space="preserve">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نکه</w:t>
      </w:r>
      <w:r w:rsidRPr="005E62D6">
        <w:rPr>
          <w:rFonts w:ascii="IRLotus" w:hAnsi="IRLotus" w:cs="IRLotus"/>
          <w:sz w:val="48"/>
          <w:szCs w:val="48"/>
          <w:rtl/>
          <w:lang w:bidi="ar-IQ"/>
        </w:rPr>
        <w:t xml:space="preserve"> بهره - در بانک‌ها</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خصوص</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 حق</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قتاً</w:t>
      </w:r>
      <w:r w:rsidRPr="005E62D6">
        <w:rPr>
          <w:rFonts w:ascii="IRLotus" w:hAnsi="IRLotus" w:cs="IRLotus"/>
          <w:sz w:val="48"/>
          <w:szCs w:val="48"/>
          <w:rtl/>
          <w:lang w:bidi="ar-IQ"/>
        </w:rPr>
        <w:t xml:space="preserve"> در حد کارمزد باشد.</w:t>
      </w:r>
    </w:p>
    <w:p w14:paraId="38B49766" w14:textId="77777777" w:rsidR="005E62D6" w:rsidRPr="005E62D6" w:rsidRDefault="005E62D6" w:rsidP="005E62D6">
      <w:pPr>
        <w:jc w:val="both"/>
        <w:rPr>
          <w:rFonts w:ascii="IRLotus" w:hAnsi="IRLotus" w:cs="IRLotus"/>
          <w:sz w:val="48"/>
          <w:szCs w:val="48"/>
          <w:rtl/>
          <w:lang w:bidi="ar-IQ"/>
        </w:rPr>
      </w:pPr>
    </w:p>
    <w:p w14:paraId="032100EF" w14:textId="200315E6" w:rsidR="005E62D6" w:rsidRPr="005E62D6" w:rsidRDefault="005E62D6" w:rsidP="005E62D6">
      <w:pPr>
        <w:jc w:val="both"/>
        <w:rPr>
          <w:rFonts w:ascii="IRLotus" w:hAnsi="IRLotus" w:cs="IRLotus"/>
          <w:sz w:val="48"/>
          <w:szCs w:val="48"/>
          <w:rtl/>
          <w:lang w:bidi="ar-IQ"/>
        </w:rPr>
      </w:pPr>
      <w:r w:rsidRPr="005E62D6">
        <w:rPr>
          <w:rFonts w:ascii="IRLotus" w:hAnsi="IRLotus" w:cs="IRLotus"/>
          <w:sz w:val="48"/>
          <w:szCs w:val="48"/>
          <w:rtl/>
          <w:lang w:bidi="ar-IQ"/>
        </w:rPr>
        <w:t>پرسش: آ</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w:t>
      </w:r>
      <w:r w:rsidRPr="005E62D6">
        <w:rPr>
          <w:rFonts w:ascii="IRLotus" w:hAnsi="IRLotus" w:cs="IRLotus"/>
          <w:sz w:val="48"/>
          <w:szCs w:val="48"/>
          <w:rtl/>
          <w:lang w:bidi="ar-IQ"/>
        </w:rPr>
        <w:t xml:space="preserve"> نام‌گذار</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فرزندان به نام مادران اهل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ت</w:t>
      </w:r>
      <w:r w:rsidRPr="005E62D6">
        <w:rPr>
          <w:rFonts w:ascii="IRLotus" w:hAnsi="IRLotus" w:cs="IRLotus"/>
          <w:sz w:val="48"/>
          <w:szCs w:val="48"/>
          <w:rtl/>
          <w:lang w:bidi="ar-IQ"/>
        </w:rPr>
        <w:t xml:space="preserve"> عل</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هم</w:t>
      </w:r>
      <w:r w:rsidRPr="005E62D6">
        <w:rPr>
          <w:rFonts w:ascii="IRLotus" w:hAnsi="IRLotus" w:cs="IRLotus"/>
          <w:sz w:val="48"/>
          <w:szCs w:val="48"/>
          <w:rtl/>
          <w:lang w:bidi="ar-IQ"/>
        </w:rPr>
        <w:t xml:space="preserve"> السلام جا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ز</w:t>
      </w:r>
      <w:r w:rsidRPr="005E62D6">
        <w:rPr>
          <w:rFonts w:ascii="IRLotus" w:hAnsi="IRLotus" w:cs="IRLotus"/>
          <w:sz w:val="48"/>
          <w:szCs w:val="48"/>
          <w:rtl/>
          <w:lang w:bidi="ar-IQ"/>
        </w:rPr>
        <w:t xml:space="preserve"> است؟</w:t>
      </w:r>
    </w:p>
    <w:p w14:paraId="242D7697"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پاسخ</w:t>
      </w:r>
      <w:r w:rsidRPr="005E62D6">
        <w:rPr>
          <w:rFonts w:ascii="IRLotus" w:hAnsi="IRLotus" w:cs="IRLotus"/>
          <w:sz w:val="48"/>
          <w:szCs w:val="48"/>
          <w:rtl/>
          <w:lang w:bidi="ar-IQ"/>
        </w:rPr>
        <w:t>: هر کار</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که مصداق تعظ</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م</w:t>
      </w:r>
      <w:r w:rsidRPr="005E62D6">
        <w:rPr>
          <w:rFonts w:ascii="IRLotus" w:hAnsi="IRLotus" w:cs="IRLotus"/>
          <w:sz w:val="48"/>
          <w:szCs w:val="48"/>
          <w:rtl/>
          <w:lang w:bidi="ar-IQ"/>
        </w:rPr>
        <w:t xml:space="preserve"> اهل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ت</w:t>
      </w:r>
      <w:r w:rsidRPr="005E62D6">
        <w:rPr>
          <w:rFonts w:ascii="IRLotus" w:hAnsi="IRLotus" w:cs="IRLotus"/>
          <w:sz w:val="48"/>
          <w:szCs w:val="48"/>
          <w:rtl/>
          <w:lang w:bidi="ar-IQ"/>
        </w:rPr>
        <w:t xml:space="preserve"> عل</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هم</w:t>
      </w:r>
      <w:r w:rsidRPr="005E62D6">
        <w:rPr>
          <w:rFonts w:ascii="IRLotus" w:hAnsi="IRLotus" w:cs="IRLotus"/>
          <w:sz w:val="48"/>
          <w:szCs w:val="48"/>
          <w:rtl/>
          <w:lang w:bidi="ar-IQ"/>
        </w:rPr>
        <w:t xml:space="preserve"> السلام و مادران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شان</w:t>
      </w:r>
      <w:r w:rsidRPr="005E62D6">
        <w:rPr>
          <w:rFonts w:ascii="IRLotus" w:hAnsi="IRLotus" w:cs="IRLotus"/>
          <w:sz w:val="48"/>
          <w:szCs w:val="48"/>
          <w:rtl/>
          <w:lang w:bidi="ar-IQ"/>
        </w:rPr>
        <w:t xml:space="preserve"> باشد، مستحب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باشد</w:t>
      </w:r>
      <w:r w:rsidRPr="005E62D6">
        <w:rPr>
          <w:rFonts w:ascii="IRLotus" w:hAnsi="IRLotus" w:cs="IRLotus"/>
          <w:sz w:val="48"/>
          <w:szCs w:val="48"/>
          <w:rtl/>
          <w:lang w:bidi="ar-IQ"/>
        </w:rPr>
        <w:t>.</w:t>
      </w:r>
    </w:p>
    <w:p w14:paraId="7F2B474F" w14:textId="77777777" w:rsidR="005E62D6" w:rsidRPr="005E62D6" w:rsidRDefault="005E62D6" w:rsidP="005E62D6">
      <w:pPr>
        <w:jc w:val="both"/>
        <w:rPr>
          <w:rFonts w:ascii="IRLotus" w:hAnsi="IRLotus" w:cs="IRLotus"/>
          <w:sz w:val="48"/>
          <w:szCs w:val="48"/>
          <w:rtl/>
          <w:lang w:bidi="ar-IQ"/>
        </w:rPr>
      </w:pPr>
    </w:p>
    <w:p w14:paraId="3A5BAB58" w14:textId="316BDDCA" w:rsidR="005E62D6" w:rsidRPr="005E62D6" w:rsidRDefault="005E62D6" w:rsidP="005E62D6">
      <w:pPr>
        <w:jc w:val="both"/>
        <w:rPr>
          <w:rFonts w:ascii="IRLotus" w:hAnsi="IRLotus" w:cs="IRLotus"/>
          <w:sz w:val="48"/>
          <w:szCs w:val="48"/>
          <w:rtl/>
          <w:lang w:bidi="ar-IQ"/>
        </w:rPr>
      </w:pPr>
      <w:r w:rsidRPr="005E62D6">
        <w:rPr>
          <w:rFonts w:ascii="IRLotus" w:hAnsi="IRLotus" w:cs="IRLotus"/>
          <w:sz w:val="48"/>
          <w:szCs w:val="48"/>
          <w:rtl/>
          <w:lang w:bidi="ar-IQ"/>
        </w:rPr>
        <w:t>پرسش: حکم عقد نکاح موقت</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که مدت در آن ذکر نشده باشد، چ</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ست؟</w:t>
      </w:r>
    </w:p>
    <w:p w14:paraId="69C91C5E"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پاسخ</w:t>
      </w:r>
      <w:r w:rsidRPr="005E62D6">
        <w:rPr>
          <w:rFonts w:ascii="IRLotus" w:hAnsi="IRLotus" w:cs="IRLotus"/>
          <w:sz w:val="48"/>
          <w:szCs w:val="48"/>
          <w:rtl/>
          <w:lang w:bidi="ar-IQ"/>
        </w:rPr>
        <w:t>: در موثق</w:t>
      </w:r>
      <w:r w:rsidRPr="005E62D6">
        <w:rPr>
          <w:rFonts w:ascii="IRLotus" w:hAnsi="IRLotus" w:cs="IRLotus" w:hint="cs"/>
          <w:sz w:val="48"/>
          <w:szCs w:val="48"/>
          <w:rtl/>
          <w:lang w:bidi="ar-IQ"/>
        </w:rPr>
        <w:t>ۀ</w:t>
      </w:r>
      <w:r w:rsidRPr="005E62D6">
        <w:rPr>
          <w:rFonts w:ascii="IRLotus" w:hAnsi="IRLotus" w:cs="IRLotus"/>
          <w:sz w:val="48"/>
          <w:szCs w:val="48"/>
          <w:rtl/>
          <w:lang w:bidi="ar-IQ"/>
        </w:rPr>
        <w:t xml:space="preserve"> ابن بک</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ر،</w:t>
      </w:r>
      <w:r w:rsidRPr="005E62D6">
        <w:rPr>
          <w:rFonts w:ascii="IRLotus" w:hAnsi="IRLotus" w:cs="IRLotus"/>
          <w:sz w:val="48"/>
          <w:szCs w:val="48"/>
          <w:rtl/>
          <w:lang w:bidi="ar-IQ"/>
        </w:rPr>
        <w:t xml:space="preserve"> فارق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ان</w:t>
      </w:r>
      <w:r w:rsidRPr="005E62D6">
        <w:rPr>
          <w:rFonts w:ascii="IRLotus" w:hAnsi="IRLotus" w:cs="IRLotus"/>
          <w:sz w:val="48"/>
          <w:szCs w:val="48"/>
          <w:rtl/>
          <w:lang w:bidi="ar-IQ"/>
        </w:rPr>
        <w:t xml:space="preserve"> نکاح دائم و نکاح منقطع را ذکر مدت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ان</w:t>
      </w:r>
      <w:r w:rsidRPr="005E62D6">
        <w:rPr>
          <w:rFonts w:ascii="IRLotus" w:hAnsi="IRLotus" w:cs="IRLotus"/>
          <w:sz w:val="48"/>
          <w:szCs w:val="48"/>
          <w:rtl/>
          <w:lang w:bidi="ar-IQ"/>
        </w:rPr>
        <w:t xml:space="preserve"> کرده، از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روا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ت</w:t>
      </w:r>
      <w:r w:rsidRPr="005E62D6">
        <w:rPr>
          <w:rFonts w:ascii="IRLotus" w:hAnsi="IRLotus" w:cs="IRLotus"/>
          <w:sz w:val="48"/>
          <w:szCs w:val="48"/>
          <w:rtl/>
          <w:lang w:bidi="ar-IQ"/>
        </w:rPr>
        <w:t xml:space="preserve"> برخ</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برداشت کرده اند که اگر از رو</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فراموش</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بلکه از رو</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عمد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ان</w:t>
      </w:r>
      <w:r w:rsidRPr="005E62D6">
        <w:rPr>
          <w:rFonts w:ascii="IRLotus" w:hAnsi="IRLotus" w:cs="IRLotus"/>
          <w:sz w:val="48"/>
          <w:szCs w:val="48"/>
          <w:rtl/>
          <w:lang w:bidi="ar-IQ"/>
        </w:rPr>
        <w:t xml:space="preserve"> نشود، نکاح منقلب به دائم م</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شود، </w:t>
      </w:r>
      <w:r w:rsidRPr="005E62D6">
        <w:rPr>
          <w:rFonts w:ascii="IRLotus" w:hAnsi="IRLotus" w:cs="IRLotus"/>
          <w:sz w:val="48"/>
          <w:szCs w:val="48"/>
          <w:rtl/>
          <w:lang w:bidi="ar-IQ"/>
        </w:rPr>
        <w:lastRenderedPageBreak/>
        <w:t>ول</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ظاهر روا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ت</w:t>
      </w:r>
      <w:r w:rsidRPr="005E62D6">
        <w:rPr>
          <w:rFonts w:ascii="IRLotus" w:hAnsi="IRLotus" w:cs="IRLotus"/>
          <w:sz w:val="48"/>
          <w:szCs w:val="48"/>
          <w:rtl/>
          <w:lang w:bidi="ar-IQ"/>
        </w:rPr>
        <w:t xml:space="preserve">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است که روا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ت</w:t>
      </w:r>
      <w:r w:rsidRPr="005E62D6">
        <w:rPr>
          <w:rFonts w:ascii="IRLotus" w:hAnsi="IRLotus" w:cs="IRLotus"/>
          <w:sz w:val="48"/>
          <w:szCs w:val="48"/>
          <w:rtl/>
          <w:lang w:bidi="ar-IQ"/>
        </w:rPr>
        <w:t xml:space="preserve"> در مقام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ان</w:t>
      </w:r>
      <w:r w:rsidRPr="005E62D6">
        <w:rPr>
          <w:rFonts w:ascii="IRLotus" w:hAnsi="IRLotus" w:cs="IRLotus"/>
          <w:sz w:val="48"/>
          <w:szCs w:val="48"/>
          <w:rtl/>
          <w:lang w:bidi="ar-IQ"/>
        </w:rPr>
        <w:t xml:space="preserve"> از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جهت ن</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ست،</w:t>
      </w:r>
      <w:r w:rsidRPr="005E62D6">
        <w:rPr>
          <w:rFonts w:ascii="IRLotus" w:hAnsi="IRLotus" w:cs="IRLotus"/>
          <w:sz w:val="48"/>
          <w:szCs w:val="48"/>
          <w:rtl/>
          <w:lang w:bidi="ar-IQ"/>
        </w:rPr>
        <w:t xml:space="preserve"> بلکه ماه</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ت</w:t>
      </w:r>
      <w:r w:rsidRPr="005E62D6">
        <w:rPr>
          <w:rFonts w:ascii="IRLotus" w:hAnsi="IRLotus" w:cs="IRLotus"/>
          <w:sz w:val="48"/>
          <w:szCs w:val="48"/>
          <w:rtl/>
          <w:lang w:bidi="ar-IQ"/>
        </w:rPr>
        <w:t xml:space="preserve"> دو عقد را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ان</w:t>
      </w:r>
      <w:r w:rsidRPr="005E62D6">
        <w:rPr>
          <w:rFonts w:ascii="IRLotus" w:hAnsi="IRLotus" w:cs="IRLotus"/>
          <w:sz w:val="48"/>
          <w:szCs w:val="48"/>
          <w:rtl/>
          <w:lang w:bidi="ar-IQ"/>
        </w:rPr>
        <w:t xml:space="preserve"> م</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کند.</w:t>
      </w:r>
    </w:p>
    <w:p w14:paraId="63523456"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موثقة</w:t>
      </w:r>
      <w:r w:rsidRPr="005E62D6">
        <w:rPr>
          <w:rFonts w:ascii="IRLotus" w:hAnsi="IRLotus" w:cs="IRLotus"/>
          <w:sz w:val="48"/>
          <w:szCs w:val="48"/>
          <w:rtl/>
          <w:lang w:bidi="ar-IQ"/>
        </w:rPr>
        <w:t xml:space="preserve"> عَبْدِ اللَّهِ بْنِ بُكَيْرٍ قَالَ: قَالَ أَبُو عَبْدِ اللَّهِ عليه السلام فِي حَدِيثٍ إِنْ سُمِّيَ الْأَجَلُ فَهُوَ مُتْعَةٌ وَ إِنْ لَمْ يُسَمَّ الْأَجَلُ فَهُوَ نِكَاحٌ بَاتٌّ (وسائل الشيعة، ج21، ص47/ الباب 20، ح1).</w:t>
      </w:r>
    </w:p>
    <w:p w14:paraId="63AEC08D"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و</w:t>
      </w:r>
      <w:r w:rsidRPr="005E62D6">
        <w:rPr>
          <w:rFonts w:ascii="IRLotus" w:hAnsi="IRLotus" w:cs="IRLotus"/>
          <w:sz w:val="48"/>
          <w:szCs w:val="48"/>
          <w:rtl/>
          <w:lang w:bidi="ar-IQ"/>
        </w:rPr>
        <w:t xml:space="preserve"> اما خبر هشام بن سالم ن</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ز</w:t>
      </w:r>
      <w:r w:rsidRPr="005E62D6">
        <w:rPr>
          <w:rFonts w:ascii="IRLotus" w:hAnsi="IRLotus" w:cs="IRLotus"/>
          <w:sz w:val="48"/>
          <w:szCs w:val="48"/>
          <w:rtl/>
          <w:lang w:bidi="ar-IQ"/>
        </w:rPr>
        <w:t xml:space="preserve"> که بر انقلاب عقد موقت بدون ذکر مدت به عقد دائم دلالت دارد، سند آن معتبر نم</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باشد.</w:t>
      </w:r>
    </w:p>
    <w:p w14:paraId="421DBDFC"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خبر</w:t>
      </w:r>
      <w:r w:rsidRPr="005E62D6">
        <w:rPr>
          <w:rFonts w:ascii="IRLotus" w:hAnsi="IRLotus" w:cs="IRLotus"/>
          <w:sz w:val="48"/>
          <w:szCs w:val="48"/>
          <w:rtl/>
          <w:lang w:bidi="ar-IQ"/>
        </w:rPr>
        <w:t xml:space="preserve"> هِشَامِ بْنِ سَالِمٍ قَالَ: قُلْتُ لِأَبِي عَبْدِ اللَّهِ عل</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ه</w:t>
      </w:r>
      <w:r w:rsidRPr="005E62D6">
        <w:rPr>
          <w:rFonts w:ascii="IRLotus" w:hAnsi="IRLotus" w:cs="IRLotus"/>
          <w:sz w:val="48"/>
          <w:szCs w:val="48"/>
          <w:rtl/>
          <w:lang w:bidi="ar-IQ"/>
        </w:rPr>
        <w:t xml:space="preserve"> السلام أَتَزَوَّجُ الْمَرْأَةَ مُتْعَةً مَرَّةً مُبْهَمَةً قَالَ فَقَالَ ذَاكَ أَشَدُّ عَلَيْكَ تَرِثُهَا وَ تَرِثُكَ وَ لَا يَجُوزُ لَكَ أَنْ تُطَلِّقَهَا إِلَّا عَلَى طُهْرٍ وَ شَاهِدَيْن</w:t>
      </w:r>
      <w:r w:rsidRPr="005E62D6">
        <w:rPr>
          <w:rFonts w:ascii="IRLotus" w:hAnsi="IRLotus" w:cs="IRLotus" w:hint="eastAsia"/>
          <w:sz w:val="48"/>
          <w:szCs w:val="48"/>
          <w:rtl/>
          <w:lang w:bidi="ar-IQ"/>
        </w:rPr>
        <w:t>ِ</w:t>
      </w:r>
      <w:r w:rsidRPr="005E62D6">
        <w:rPr>
          <w:rFonts w:ascii="IRLotus" w:hAnsi="IRLotus" w:cs="IRLotus"/>
          <w:sz w:val="48"/>
          <w:szCs w:val="48"/>
          <w:rtl/>
          <w:lang w:bidi="ar-IQ"/>
        </w:rPr>
        <w:t xml:space="preserve"> قُلْتُ أَصْلَحَكَ اللَّهُ فَكَيْفَ أَتَزَوَّجُهَا قَالَ أَيَّاماً مَعْدُودَةً بِشَيْ‏ءٍ مُسَمًّى مِقْدَارَ مَا تَرَاضَيْتُمْ بِهِ فَإِذَا مَضَتْ أَيَّامُهَا كَانَ طَلَاقُهَا فِي شَرْطِهَا وَ لَا نَفَقَةَ وَ لَا عِدَّةَ لَهَا عَلَيْكَ؛ الْحَدِيثَ (همان، ص48، ح3).</w:t>
      </w:r>
    </w:p>
    <w:p w14:paraId="0A0E4172"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و</w:t>
      </w:r>
      <w:r w:rsidRPr="005E62D6">
        <w:rPr>
          <w:rFonts w:ascii="IRLotus" w:hAnsi="IRLotus" w:cs="IRLotus"/>
          <w:sz w:val="48"/>
          <w:szCs w:val="48"/>
          <w:rtl/>
          <w:lang w:bidi="ar-IQ"/>
        </w:rPr>
        <w:t xml:space="preserve"> در روا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ت</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از ابان بن تغلب ن</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ز</w:t>
      </w:r>
      <w:r w:rsidRPr="005E62D6">
        <w:rPr>
          <w:rFonts w:ascii="IRLotus" w:hAnsi="IRLotus" w:cs="IRLotus"/>
          <w:sz w:val="48"/>
          <w:szCs w:val="48"/>
          <w:rtl/>
          <w:lang w:bidi="ar-IQ"/>
        </w:rPr>
        <w:t xml:space="preserve">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ان</w:t>
      </w:r>
      <w:r w:rsidRPr="005E62D6">
        <w:rPr>
          <w:rFonts w:ascii="IRLotus" w:hAnsi="IRLotus" w:cs="IRLotus"/>
          <w:sz w:val="48"/>
          <w:szCs w:val="48"/>
          <w:rtl/>
          <w:lang w:bidi="ar-IQ"/>
        </w:rPr>
        <w:t xml:space="preserve"> شده که اگر از رو</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خجالت مدت زمان در عقد موقت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ان</w:t>
      </w:r>
      <w:r w:rsidRPr="005E62D6">
        <w:rPr>
          <w:rFonts w:ascii="IRLotus" w:hAnsi="IRLotus" w:cs="IRLotus"/>
          <w:sz w:val="48"/>
          <w:szCs w:val="48"/>
          <w:rtl/>
          <w:lang w:bidi="ar-IQ"/>
        </w:rPr>
        <w:t xml:space="preserve"> نشده باشد،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عقد تبد</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ل</w:t>
      </w:r>
      <w:r w:rsidRPr="005E62D6">
        <w:rPr>
          <w:rFonts w:ascii="IRLotus" w:hAnsi="IRLotus" w:cs="IRLotus"/>
          <w:sz w:val="48"/>
          <w:szCs w:val="48"/>
          <w:rtl/>
          <w:lang w:bidi="ar-IQ"/>
        </w:rPr>
        <w:t xml:space="preserve"> به عقد دائم 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شود</w:t>
      </w:r>
      <w:r w:rsidRPr="005E62D6">
        <w:rPr>
          <w:rFonts w:ascii="IRLotus" w:hAnsi="IRLotus" w:cs="IRLotus"/>
          <w:sz w:val="48"/>
          <w:szCs w:val="48"/>
          <w:rtl/>
          <w:lang w:bidi="ar-IQ"/>
        </w:rPr>
        <w:t>.</w:t>
      </w:r>
    </w:p>
    <w:p w14:paraId="5FF15E2C"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lastRenderedPageBreak/>
        <w:t>خبر</w:t>
      </w:r>
      <w:r w:rsidRPr="005E62D6">
        <w:rPr>
          <w:rFonts w:ascii="IRLotus" w:hAnsi="IRLotus" w:cs="IRLotus"/>
          <w:sz w:val="48"/>
          <w:szCs w:val="48"/>
          <w:rtl/>
          <w:lang w:bidi="ar-IQ"/>
        </w:rPr>
        <w:t xml:space="preserve"> أَبَانِ بْنِ تَغْلِبَ فِي حَدِيثِ صِيغَةِ الْمُتْعَةِ أَنَّهُ قَالَ لِأَبِي عَبْدِ اللَّهِ عل</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ه</w:t>
      </w:r>
      <w:r w:rsidRPr="005E62D6">
        <w:rPr>
          <w:rFonts w:ascii="IRLotus" w:hAnsi="IRLotus" w:cs="IRLotus"/>
          <w:sz w:val="48"/>
          <w:szCs w:val="48"/>
          <w:rtl/>
          <w:lang w:bidi="ar-IQ"/>
        </w:rPr>
        <w:t xml:space="preserve"> السلام فَإِنِّي أَسْتَحْيِي أَنْ أَذْكُرَ شَرْطَ الْأَيَّامِ قَالَ هُوَ أَضَرُّ عَلَيْكَ قُلْتُ وَ كَيْفَ قَالَ لِأَنَّكَ إِنْ لَمْ تَشْرِطْ كَانَ تَزْوِيجَ مُقَامٍ وَ لَزِمَتْكَ النَّفَقَةُ فِي الْعِدَّةِ وَ كَانَتْ وَارِثاً وَ لَمْ تَقْدِرْ عَلَى أَنْ تُطَلِّقَهَا إِلَّا طَلَاقَ السُّنَّةِ (همان، ص47، ح2).</w:t>
      </w:r>
    </w:p>
    <w:p w14:paraId="49B69AD2" w14:textId="77777777" w:rsidR="005E62D6" w:rsidRPr="005E62D6" w:rsidRDefault="005E62D6" w:rsidP="005E62D6">
      <w:pPr>
        <w:jc w:val="both"/>
        <w:rPr>
          <w:rFonts w:ascii="IRLotus" w:hAnsi="IRLotus" w:cs="IRLotus"/>
          <w:sz w:val="48"/>
          <w:szCs w:val="48"/>
          <w:rtl/>
          <w:lang w:bidi="ar-IQ"/>
        </w:rPr>
      </w:pPr>
    </w:p>
    <w:p w14:paraId="7D5E4626" w14:textId="3241AF3E" w:rsidR="005E62D6" w:rsidRPr="005E62D6" w:rsidRDefault="005E62D6" w:rsidP="005E62D6">
      <w:pPr>
        <w:jc w:val="both"/>
        <w:rPr>
          <w:rFonts w:ascii="IRLotus" w:hAnsi="IRLotus" w:cs="IRLotus"/>
          <w:sz w:val="48"/>
          <w:szCs w:val="48"/>
          <w:rtl/>
          <w:lang w:bidi="ar-IQ"/>
        </w:rPr>
      </w:pPr>
      <w:r w:rsidRPr="005E62D6">
        <w:rPr>
          <w:rFonts w:ascii="IRLotus" w:hAnsi="IRLotus" w:cs="IRLotus"/>
          <w:sz w:val="48"/>
          <w:szCs w:val="48"/>
          <w:rtl/>
          <w:lang w:bidi="ar-IQ"/>
        </w:rPr>
        <w:t>پرسش: آ</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w:t>
      </w:r>
      <w:r w:rsidRPr="005E62D6">
        <w:rPr>
          <w:rFonts w:ascii="IRLotus" w:hAnsi="IRLotus" w:cs="IRLotus"/>
          <w:sz w:val="48"/>
          <w:szCs w:val="48"/>
          <w:rtl/>
          <w:lang w:bidi="ar-IQ"/>
        </w:rPr>
        <w:t xml:space="preserve"> عمر بن عبد العز</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ز،</w:t>
      </w:r>
      <w:r w:rsidRPr="005E62D6">
        <w:rPr>
          <w:rFonts w:ascii="IRLotus" w:hAnsi="IRLotus" w:cs="IRLotus"/>
          <w:sz w:val="48"/>
          <w:szCs w:val="48"/>
          <w:rtl/>
          <w:lang w:bidi="ar-IQ"/>
        </w:rPr>
        <w:t xml:space="preserve"> شخص مذموم</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بوده است؟</w:t>
      </w:r>
    </w:p>
    <w:p w14:paraId="24B6142C"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پاسخ</w:t>
      </w:r>
      <w:r w:rsidRPr="005E62D6">
        <w:rPr>
          <w:rFonts w:ascii="IRLotus" w:hAnsi="IRLotus" w:cs="IRLotus"/>
          <w:sz w:val="48"/>
          <w:szCs w:val="48"/>
          <w:rtl/>
          <w:lang w:bidi="ar-IQ"/>
        </w:rPr>
        <w:t>: عمر بن عبد العز</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ز</w:t>
      </w:r>
      <w:r w:rsidRPr="005E62D6">
        <w:rPr>
          <w:rFonts w:ascii="IRLotus" w:hAnsi="IRLotus" w:cs="IRLotus"/>
          <w:sz w:val="48"/>
          <w:szCs w:val="48"/>
          <w:rtl/>
          <w:lang w:bidi="ar-IQ"/>
        </w:rPr>
        <w:t xml:space="preserve"> اگرچه ظلم او از معاو</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ه</w:t>
      </w:r>
      <w:r w:rsidRPr="005E62D6">
        <w:rPr>
          <w:rFonts w:ascii="IRLotus" w:hAnsi="IRLotus" w:cs="IRLotus"/>
          <w:sz w:val="48"/>
          <w:szCs w:val="48"/>
          <w:rtl/>
          <w:lang w:bidi="ar-IQ"/>
        </w:rPr>
        <w:t xml:space="preserve"> و </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ز</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کمتر است، ول</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قطعاً از ظالم</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sz w:val="48"/>
          <w:szCs w:val="48"/>
          <w:rtl/>
          <w:lang w:bidi="ar-IQ"/>
        </w:rPr>
        <w:t xml:space="preserve"> بوده و بدون ه</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چ</w:t>
      </w:r>
      <w:r w:rsidRPr="005E62D6">
        <w:rPr>
          <w:rFonts w:ascii="IRLotus" w:hAnsi="IRLotus" w:cs="IRLotus"/>
          <w:sz w:val="48"/>
          <w:szCs w:val="48"/>
          <w:rtl/>
          <w:lang w:bidi="ar-IQ"/>
        </w:rPr>
        <w:t xml:space="preserve"> اشکال</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در قعر جهنم جا</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دارد.</w:t>
      </w:r>
    </w:p>
    <w:p w14:paraId="783092E7" w14:textId="77777777" w:rsidR="005E62D6" w:rsidRPr="005E62D6"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در</w:t>
      </w:r>
      <w:r w:rsidRPr="005E62D6">
        <w:rPr>
          <w:rFonts w:ascii="IRLotus" w:hAnsi="IRLotus" w:cs="IRLotus"/>
          <w:sz w:val="48"/>
          <w:szCs w:val="48"/>
          <w:rtl/>
          <w:lang w:bidi="ar-IQ"/>
        </w:rPr>
        <w:t xml:space="preserve"> روا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ت</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آمده است: عَنْ عَبْدِ اللَّهِ بْنِ عَطَاءٍ التَّمِيمِيِّ قَالَ: كُنْتُ مَعَ عَلِيِّ بْنِ الْحُسَيْنِ عل</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هما</w:t>
      </w:r>
      <w:r w:rsidRPr="005E62D6">
        <w:rPr>
          <w:rFonts w:ascii="IRLotus" w:hAnsi="IRLotus" w:cs="IRLotus"/>
          <w:sz w:val="48"/>
          <w:szCs w:val="48"/>
          <w:rtl/>
          <w:lang w:bidi="ar-IQ"/>
        </w:rPr>
        <w:t xml:space="preserve"> السلام فِي الْمَسْجِدِ فَمَرَّ عُمَرُ بْنُ عَبْدِ الْعَزِيزِ عَلَيْهِ شِرَاكَا فِضَّةٍ وَ كَانَ مِنْ أَحْسَنِ النَّاسِ وَ هُوَ شَابٌّ فَنَ</w:t>
      </w:r>
      <w:r w:rsidRPr="005E62D6">
        <w:rPr>
          <w:rFonts w:ascii="IRLotus" w:hAnsi="IRLotus" w:cs="IRLotus" w:hint="eastAsia"/>
          <w:sz w:val="48"/>
          <w:szCs w:val="48"/>
          <w:rtl/>
          <w:lang w:bidi="ar-IQ"/>
        </w:rPr>
        <w:t>ظَرَ</w:t>
      </w:r>
      <w:r w:rsidRPr="005E62D6">
        <w:rPr>
          <w:rFonts w:ascii="IRLotus" w:hAnsi="IRLotus" w:cs="IRLotus"/>
          <w:sz w:val="48"/>
          <w:szCs w:val="48"/>
          <w:rtl/>
          <w:lang w:bidi="ar-IQ"/>
        </w:rPr>
        <w:t xml:space="preserve"> إِلَيْهِ عَلِيُّ بْنُ الْحُسَيْنِ عل</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هما</w:t>
      </w:r>
      <w:r w:rsidRPr="005E62D6">
        <w:rPr>
          <w:rFonts w:ascii="IRLotus" w:hAnsi="IRLotus" w:cs="IRLotus"/>
          <w:sz w:val="48"/>
          <w:szCs w:val="48"/>
          <w:rtl/>
          <w:lang w:bidi="ar-IQ"/>
        </w:rPr>
        <w:t xml:space="preserve"> السلام فَقَالَ: يَا عَبْدَ اللَّهِ بْنَ عَطَاءٍ، أَ تَرَى هَذِهِ الْمُتْرَفَ إِنَّهُ لَنْ يَمُوتَ حَتَّى يَلِيَ النَّاسَ؟ قَالَ: قُلْتُ: هَذَا الْفَاسِقُ. قَالَ: نَعَمْ، فَلَا يَلْبَثُ فِيهِمْ إِلَّا يَسِيراً ح</w:t>
      </w:r>
      <w:r w:rsidRPr="005E62D6">
        <w:rPr>
          <w:rFonts w:ascii="IRLotus" w:hAnsi="IRLotus" w:cs="IRLotus" w:hint="eastAsia"/>
          <w:sz w:val="48"/>
          <w:szCs w:val="48"/>
          <w:rtl/>
          <w:lang w:bidi="ar-IQ"/>
        </w:rPr>
        <w:t>َتَّى</w:t>
      </w:r>
      <w:r w:rsidRPr="005E62D6">
        <w:rPr>
          <w:rFonts w:ascii="IRLotus" w:hAnsi="IRLotus" w:cs="IRLotus"/>
          <w:sz w:val="48"/>
          <w:szCs w:val="48"/>
          <w:rtl/>
          <w:lang w:bidi="ar-IQ"/>
        </w:rPr>
        <w:t xml:space="preserve"> يَمُوتَ، فَإِذَا هُوَ مَاتَ لَعَنَهُ أَهْلُ السَّمَاءِ وَ اسْتَغْفَرَ لَهُ أَهْلُ الْأَرْضِ (بحار الأنوار، ج46، ص23، ح2 و ص327، ح5).</w:t>
      </w:r>
    </w:p>
    <w:p w14:paraId="7A80AD96" w14:textId="77777777" w:rsidR="005E62D6" w:rsidRPr="005E62D6" w:rsidRDefault="005E62D6" w:rsidP="005E62D6">
      <w:pPr>
        <w:jc w:val="both"/>
        <w:rPr>
          <w:rFonts w:ascii="IRLotus" w:hAnsi="IRLotus" w:cs="IRLotus"/>
          <w:sz w:val="48"/>
          <w:szCs w:val="48"/>
          <w:rtl/>
          <w:lang w:bidi="ar-IQ"/>
        </w:rPr>
      </w:pPr>
    </w:p>
    <w:p w14:paraId="3590557E" w14:textId="122861EE" w:rsidR="005E62D6" w:rsidRPr="005E62D6" w:rsidRDefault="005E62D6" w:rsidP="005E62D6">
      <w:pPr>
        <w:jc w:val="both"/>
        <w:rPr>
          <w:rFonts w:ascii="IRLotus" w:hAnsi="IRLotus" w:cs="IRLotus"/>
          <w:sz w:val="48"/>
          <w:szCs w:val="48"/>
          <w:rtl/>
          <w:lang w:bidi="ar-IQ"/>
        </w:rPr>
      </w:pPr>
      <w:r w:rsidRPr="005E62D6">
        <w:rPr>
          <w:rFonts w:ascii="IRLotus" w:hAnsi="IRLotus" w:cs="IRLotus"/>
          <w:sz w:val="48"/>
          <w:szCs w:val="48"/>
          <w:rtl/>
          <w:lang w:bidi="ar-IQ"/>
        </w:rPr>
        <w:t>پرسش: آ</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w:t>
      </w:r>
      <w:r w:rsidRPr="005E62D6">
        <w:rPr>
          <w:rFonts w:ascii="IRLotus" w:hAnsi="IRLotus" w:cs="IRLotus"/>
          <w:sz w:val="48"/>
          <w:szCs w:val="48"/>
          <w:rtl/>
          <w:lang w:bidi="ar-IQ"/>
        </w:rPr>
        <w:t xml:space="preserve"> مختار ثقف</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w:t>
      </w:r>
      <w:r w:rsidRPr="005E62D6">
        <w:rPr>
          <w:rFonts w:ascii="IRLotus" w:hAnsi="IRLotus" w:cs="IRLotus"/>
          <w:sz w:val="48"/>
          <w:szCs w:val="48"/>
          <w:rtl/>
          <w:lang w:bidi="ar-IQ"/>
        </w:rPr>
        <w:t xml:space="preserve"> شخص مذموم</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بوده است؟</w:t>
      </w:r>
    </w:p>
    <w:p w14:paraId="36046DC5" w14:textId="7D2CA24E" w:rsidR="00B34BBC" w:rsidRDefault="005E62D6" w:rsidP="005E62D6">
      <w:pPr>
        <w:jc w:val="both"/>
        <w:rPr>
          <w:rFonts w:ascii="IRLotus" w:hAnsi="IRLotus" w:cs="IRLotus"/>
          <w:sz w:val="48"/>
          <w:szCs w:val="48"/>
          <w:rtl/>
          <w:lang w:bidi="ar-IQ"/>
        </w:rPr>
      </w:pPr>
      <w:r w:rsidRPr="005E62D6">
        <w:rPr>
          <w:rFonts w:ascii="IRLotus" w:hAnsi="IRLotus" w:cs="IRLotus" w:hint="eastAsia"/>
          <w:sz w:val="48"/>
          <w:szCs w:val="48"/>
          <w:rtl/>
          <w:lang w:bidi="ar-IQ"/>
        </w:rPr>
        <w:t>پاسخ</w:t>
      </w:r>
      <w:r w:rsidRPr="005E62D6">
        <w:rPr>
          <w:rFonts w:ascii="IRLotus" w:hAnsi="IRLotus" w:cs="IRLotus"/>
          <w:sz w:val="48"/>
          <w:szCs w:val="48"/>
          <w:rtl/>
          <w:lang w:bidi="ar-IQ"/>
        </w:rPr>
        <w:t>: همانگونه که در جلسات گذشته ب</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ان</w:t>
      </w:r>
      <w:r w:rsidRPr="005E62D6">
        <w:rPr>
          <w:rFonts w:ascii="IRLotus" w:hAnsi="IRLotus" w:cs="IRLotus"/>
          <w:sz w:val="48"/>
          <w:szCs w:val="48"/>
          <w:rtl/>
          <w:lang w:bidi="ar-IQ"/>
        </w:rPr>
        <w:t xml:space="preserve"> شد؛ در مورد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شان</w:t>
      </w:r>
      <w:r w:rsidRPr="005E62D6">
        <w:rPr>
          <w:rFonts w:ascii="IRLotus" w:hAnsi="IRLotus" w:cs="IRLotus"/>
          <w:sz w:val="48"/>
          <w:szCs w:val="48"/>
          <w:rtl/>
          <w:lang w:bidi="ar-IQ"/>
        </w:rPr>
        <w:t xml:space="preserve"> دو دسته روا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ت</w:t>
      </w:r>
      <w:r w:rsidRPr="005E62D6">
        <w:rPr>
          <w:rFonts w:ascii="IRLotus" w:hAnsi="IRLotus" w:cs="IRLotus"/>
          <w:sz w:val="48"/>
          <w:szCs w:val="48"/>
          <w:rtl/>
          <w:lang w:bidi="ar-IQ"/>
        </w:rPr>
        <w:t xml:space="preserve"> به دست ما رس</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ده</w:t>
      </w:r>
      <w:r w:rsidRPr="005E62D6">
        <w:rPr>
          <w:rFonts w:ascii="IRLotus" w:hAnsi="IRLotus" w:cs="IRLotus"/>
          <w:sz w:val="48"/>
          <w:szCs w:val="48"/>
          <w:rtl/>
          <w:lang w:bidi="ar-IQ"/>
        </w:rPr>
        <w:t xml:space="preserve"> است که مرحوم ش</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خ</w:t>
      </w:r>
      <w:r w:rsidRPr="005E62D6">
        <w:rPr>
          <w:rFonts w:ascii="IRLotus" w:hAnsi="IRLotus" w:cs="IRLotus"/>
          <w:sz w:val="48"/>
          <w:szCs w:val="48"/>
          <w:rtl/>
          <w:lang w:bidi="ar-IQ"/>
        </w:rPr>
        <w:t xml:space="preserve"> عبد الله مامقان</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آن روا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ات</w:t>
      </w:r>
      <w:r w:rsidRPr="005E62D6">
        <w:rPr>
          <w:rFonts w:ascii="IRLotus" w:hAnsi="IRLotus" w:cs="IRLotus"/>
          <w:sz w:val="48"/>
          <w:szCs w:val="48"/>
          <w:rtl/>
          <w:lang w:bidi="ar-IQ"/>
        </w:rPr>
        <w:t xml:space="preserve"> را در تنق</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ح</w:t>
      </w:r>
      <w:r w:rsidRPr="005E62D6">
        <w:rPr>
          <w:rFonts w:ascii="IRLotus" w:hAnsi="IRLotus" w:cs="IRLotus"/>
          <w:sz w:val="48"/>
          <w:szCs w:val="48"/>
          <w:rtl/>
          <w:lang w:bidi="ar-IQ"/>
        </w:rPr>
        <w:t xml:space="preserve"> المقال ذکر کرده است، تعداد</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از آن‌ها در مقام مدح مختار هستند و تعداد</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از آن‌ها در مقام ذم او هستند که از لحاظ سند</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ه</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چ‌کدام</w:t>
      </w:r>
      <w:r w:rsidRPr="005E62D6">
        <w:rPr>
          <w:rFonts w:ascii="IRLotus" w:hAnsi="IRLotus" w:cs="IRLotus"/>
          <w:sz w:val="48"/>
          <w:szCs w:val="48"/>
          <w:rtl/>
          <w:lang w:bidi="ar-IQ"/>
        </w:rPr>
        <w:t xml:space="preserve"> اعتبار ندارند. ول</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مرحوم اخو</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(حضرت آ</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ت</w:t>
      </w:r>
      <w:r w:rsidRPr="005E62D6">
        <w:rPr>
          <w:rFonts w:ascii="IRLotus" w:hAnsi="IRLotus" w:cs="IRLotus"/>
          <w:sz w:val="48"/>
          <w:szCs w:val="48"/>
          <w:rtl/>
          <w:lang w:bidi="ar-IQ"/>
        </w:rPr>
        <w:t xml:space="preserve"> الله العظم</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س</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د</w:t>
      </w:r>
      <w:r w:rsidRPr="005E62D6">
        <w:rPr>
          <w:rFonts w:ascii="IRLotus" w:hAnsi="IRLotus" w:cs="IRLotus"/>
          <w:sz w:val="48"/>
          <w:szCs w:val="48"/>
          <w:rtl/>
          <w:lang w:bidi="ar-IQ"/>
        </w:rPr>
        <w:t xml:space="preserve"> محمد حس</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ن</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ش</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راز</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رضوان الله تعال</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عل</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ه</w:t>
      </w:r>
      <w:r w:rsidRPr="005E62D6">
        <w:rPr>
          <w:rFonts w:ascii="IRLotus" w:hAnsi="IRLotus" w:cs="IRLotus"/>
          <w:sz w:val="48"/>
          <w:szCs w:val="48"/>
          <w:rtl/>
          <w:lang w:bidi="ar-IQ"/>
        </w:rPr>
        <w:t xml:space="preserve">) در </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ک</w:t>
      </w:r>
      <w:r w:rsidRPr="005E62D6">
        <w:rPr>
          <w:rFonts w:ascii="IRLotus" w:hAnsi="IRLotus" w:cs="IRLotus"/>
          <w:sz w:val="48"/>
          <w:szCs w:val="48"/>
          <w:rtl/>
          <w:lang w:bidi="ar-IQ"/>
        </w:rPr>
        <w:t xml:space="preserve"> جزوه‌ا</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که در مورد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شان</w:t>
      </w:r>
      <w:r w:rsidRPr="005E62D6">
        <w:rPr>
          <w:rFonts w:ascii="IRLotus" w:hAnsi="IRLotus" w:cs="IRLotus"/>
          <w:sz w:val="48"/>
          <w:szCs w:val="48"/>
          <w:rtl/>
          <w:lang w:bidi="ar-IQ"/>
        </w:rPr>
        <w:t xml:space="preserve"> نوشته‌اند، روا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ات</w:t>
      </w:r>
      <w:r w:rsidRPr="005E62D6">
        <w:rPr>
          <w:rFonts w:ascii="IRLotus" w:hAnsi="IRLotus" w:cs="IRLotus" w:hint="cs"/>
          <w:sz w:val="48"/>
          <w:szCs w:val="48"/>
          <w:rtl/>
          <w:lang w:bidi="ar-IQ"/>
        </w:rPr>
        <w:t>ی</w:t>
      </w:r>
      <w:r w:rsidRPr="005E62D6">
        <w:rPr>
          <w:rFonts w:ascii="IRLotus" w:hAnsi="IRLotus" w:cs="IRLotus"/>
          <w:sz w:val="48"/>
          <w:szCs w:val="48"/>
          <w:rtl/>
          <w:lang w:bidi="ar-IQ"/>
        </w:rPr>
        <w:t xml:space="preserve"> را که در مقام مدح ا</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شان</w:t>
      </w:r>
      <w:r w:rsidRPr="005E62D6">
        <w:rPr>
          <w:rFonts w:ascii="IRLotus" w:hAnsi="IRLotus" w:cs="IRLotus"/>
          <w:sz w:val="48"/>
          <w:szCs w:val="48"/>
          <w:rtl/>
          <w:lang w:bidi="ar-IQ"/>
        </w:rPr>
        <w:t xml:space="preserve"> بوده‌اند، پذ</w:t>
      </w:r>
      <w:r w:rsidRPr="005E62D6">
        <w:rPr>
          <w:rFonts w:ascii="IRLotus" w:hAnsi="IRLotus" w:cs="IRLotus" w:hint="cs"/>
          <w:sz w:val="48"/>
          <w:szCs w:val="48"/>
          <w:rtl/>
          <w:lang w:bidi="ar-IQ"/>
        </w:rPr>
        <w:t>ی</w:t>
      </w:r>
      <w:r w:rsidRPr="005E62D6">
        <w:rPr>
          <w:rFonts w:ascii="IRLotus" w:hAnsi="IRLotus" w:cs="IRLotus" w:hint="eastAsia"/>
          <w:sz w:val="48"/>
          <w:szCs w:val="48"/>
          <w:rtl/>
          <w:lang w:bidi="ar-IQ"/>
        </w:rPr>
        <w:t>رفته‌اند</w:t>
      </w:r>
      <w:r w:rsidRPr="005E62D6">
        <w:rPr>
          <w:rFonts w:ascii="IRLotus" w:hAnsi="IRLotus" w:cs="IRLotus"/>
          <w:sz w:val="48"/>
          <w:szCs w:val="48"/>
          <w:rtl/>
          <w:lang w:bidi="ar-IQ"/>
        </w:rPr>
        <w:t>.</w:t>
      </w:r>
    </w:p>
    <w:p w14:paraId="6D25239E" w14:textId="77777777" w:rsidR="004E4713" w:rsidRDefault="004E4713" w:rsidP="005E62D6">
      <w:pPr>
        <w:jc w:val="both"/>
        <w:rPr>
          <w:rFonts w:ascii="IRLotus" w:hAnsi="IRLotus" w:cs="IRLotus"/>
          <w:sz w:val="48"/>
          <w:szCs w:val="48"/>
          <w:rtl/>
          <w:lang w:bidi="ar-IQ"/>
        </w:rPr>
      </w:pPr>
    </w:p>
    <w:p w14:paraId="088CB2FD" w14:textId="1CECB7D1" w:rsidR="004E4713" w:rsidRPr="004E4713" w:rsidRDefault="004E4713" w:rsidP="004E4713">
      <w:pPr>
        <w:jc w:val="both"/>
        <w:rPr>
          <w:rFonts w:ascii="IRLotus" w:hAnsi="IRLotus" w:cs="IRLotus"/>
          <w:sz w:val="48"/>
          <w:szCs w:val="48"/>
          <w:rtl/>
          <w:lang w:bidi="ar-IQ"/>
        </w:rPr>
      </w:pPr>
      <w:r w:rsidRPr="004E4713">
        <w:rPr>
          <w:rFonts w:ascii="IRLotus" w:hAnsi="IRLotus" w:cs="IRLotus"/>
          <w:sz w:val="48"/>
          <w:szCs w:val="48"/>
          <w:rtl/>
          <w:lang w:bidi="ar-IQ"/>
        </w:rPr>
        <w:t>پرسش: آ</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ا</w:t>
      </w:r>
      <w:r w:rsidRPr="004E4713">
        <w:rPr>
          <w:rFonts w:ascii="IRLotus" w:hAnsi="IRLotus" w:cs="IRLotus"/>
          <w:sz w:val="48"/>
          <w:szCs w:val="48"/>
          <w:rtl/>
          <w:lang w:bidi="ar-IQ"/>
        </w:rPr>
        <w:t xml:space="preserve"> حضرت عال</w:t>
      </w:r>
      <w:r w:rsidRPr="004E4713">
        <w:rPr>
          <w:rFonts w:ascii="IRLotus" w:hAnsi="IRLotus" w:cs="IRLotus" w:hint="cs"/>
          <w:sz w:val="48"/>
          <w:szCs w:val="48"/>
          <w:rtl/>
          <w:lang w:bidi="ar-IQ"/>
        </w:rPr>
        <w:t>ی</w:t>
      </w:r>
      <w:r w:rsidRPr="004E4713">
        <w:rPr>
          <w:rFonts w:ascii="IRLotus" w:hAnsi="IRLotus" w:cs="IRLotus"/>
          <w:sz w:val="48"/>
          <w:szCs w:val="48"/>
          <w:rtl/>
          <w:lang w:bidi="ar-IQ"/>
        </w:rPr>
        <w:t xml:space="preserve"> شهرت را جابر و کاسر م</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دان</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د؟</w:t>
      </w:r>
    </w:p>
    <w:p w14:paraId="18BB442B" w14:textId="77777777" w:rsidR="004E4713" w:rsidRPr="004E4713" w:rsidRDefault="004E4713" w:rsidP="004E4713">
      <w:pPr>
        <w:jc w:val="both"/>
        <w:rPr>
          <w:rFonts w:ascii="IRLotus" w:hAnsi="IRLotus" w:cs="IRLotus"/>
          <w:sz w:val="48"/>
          <w:szCs w:val="48"/>
          <w:rtl/>
          <w:lang w:bidi="ar-IQ"/>
        </w:rPr>
      </w:pPr>
      <w:r w:rsidRPr="004E4713">
        <w:rPr>
          <w:rFonts w:ascii="IRLotus" w:hAnsi="IRLotus" w:cs="IRLotus" w:hint="eastAsia"/>
          <w:sz w:val="48"/>
          <w:szCs w:val="48"/>
          <w:rtl/>
          <w:lang w:bidi="ar-IQ"/>
        </w:rPr>
        <w:t>پاسخ</w:t>
      </w:r>
      <w:r w:rsidRPr="004E4713">
        <w:rPr>
          <w:rFonts w:ascii="IRLotus" w:hAnsi="IRLotus" w:cs="IRLotus"/>
          <w:sz w:val="48"/>
          <w:szCs w:val="48"/>
          <w:rtl/>
          <w:lang w:bidi="ar-IQ"/>
        </w:rPr>
        <w:t>: در فقه، کبرا</w:t>
      </w:r>
      <w:r w:rsidRPr="004E4713">
        <w:rPr>
          <w:rFonts w:ascii="IRLotus" w:hAnsi="IRLotus" w:cs="IRLotus" w:hint="cs"/>
          <w:sz w:val="48"/>
          <w:szCs w:val="48"/>
          <w:rtl/>
          <w:lang w:bidi="ar-IQ"/>
        </w:rPr>
        <w:t>ی</w:t>
      </w:r>
      <w:r w:rsidRPr="004E4713">
        <w:rPr>
          <w:rFonts w:ascii="IRLotus" w:hAnsi="IRLotus" w:cs="IRLotus"/>
          <w:sz w:val="48"/>
          <w:szCs w:val="48"/>
          <w:rtl/>
          <w:lang w:bidi="ar-IQ"/>
        </w:rPr>
        <w:t xml:space="preserve"> کل</w:t>
      </w:r>
      <w:r w:rsidRPr="004E4713">
        <w:rPr>
          <w:rFonts w:ascii="IRLotus" w:hAnsi="IRLotus" w:cs="IRLotus" w:hint="cs"/>
          <w:sz w:val="48"/>
          <w:szCs w:val="48"/>
          <w:rtl/>
          <w:lang w:bidi="ar-IQ"/>
        </w:rPr>
        <w:t>ی</w:t>
      </w:r>
      <w:r w:rsidRPr="004E4713">
        <w:rPr>
          <w:rFonts w:ascii="IRLotus" w:hAnsi="IRLotus" w:cs="IRLotus"/>
          <w:sz w:val="48"/>
          <w:szCs w:val="48"/>
          <w:rtl/>
          <w:lang w:bidi="ar-IQ"/>
        </w:rPr>
        <w:t xml:space="preserve"> حج</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ت</w:t>
      </w:r>
      <w:r w:rsidRPr="004E4713">
        <w:rPr>
          <w:rFonts w:ascii="IRLotus" w:hAnsi="IRLotus" w:cs="IRLotus"/>
          <w:sz w:val="48"/>
          <w:szCs w:val="48"/>
          <w:rtl/>
          <w:lang w:bidi="ar-IQ"/>
        </w:rPr>
        <w:t xml:space="preserve"> شهرت فتوا</w:t>
      </w:r>
      <w:r w:rsidRPr="004E4713">
        <w:rPr>
          <w:rFonts w:ascii="IRLotus" w:hAnsi="IRLotus" w:cs="IRLotus" w:hint="cs"/>
          <w:sz w:val="48"/>
          <w:szCs w:val="48"/>
          <w:rtl/>
          <w:lang w:bidi="ar-IQ"/>
        </w:rPr>
        <w:t>یی</w:t>
      </w:r>
      <w:r w:rsidRPr="004E4713">
        <w:rPr>
          <w:rFonts w:ascii="IRLotus" w:hAnsi="IRLotus" w:cs="IRLotus"/>
          <w:sz w:val="48"/>
          <w:szCs w:val="48"/>
          <w:rtl/>
          <w:lang w:bidi="ar-IQ"/>
        </w:rPr>
        <w:t xml:space="preserve"> مورد قبول مشهور و شهرت عظ</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م</w:t>
      </w:r>
      <w:r w:rsidRPr="004E4713">
        <w:rPr>
          <w:rFonts w:ascii="IRLotus" w:hAnsi="IRLotus" w:cs="IRLotus"/>
          <w:sz w:val="48"/>
          <w:szCs w:val="48"/>
          <w:rtl/>
          <w:lang w:bidi="ar-IQ"/>
        </w:rPr>
        <w:t xml:space="preserve"> فقهاست. مکرراً در فقه د</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ده</w:t>
      </w:r>
      <w:r w:rsidRPr="004E4713">
        <w:rPr>
          <w:rFonts w:ascii="IRLotus" w:hAnsi="IRLotus" w:cs="IRLotus"/>
          <w:sz w:val="48"/>
          <w:szCs w:val="48"/>
          <w:rtl/>
          <w:lang w:bidi="ar-IQ"/>
        </w:rPr>
        <w:t xml:space="preserve"> م</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شود</w:t>
      </w:r>
      <w:r w:rsidRPr="004E4713">
        <w:rPr>
          <w:rFonts w:ascii="IRLotus" w:hAnsi="IRLotus" w:cs="IRLotus"/>
          <w:sz w:val="48"/>
          <w:szCs w:val="48"/>
          <w:rtl/>
          <w:lang w:bidi="ar-IQ"/>
        </w:rPr>
        <w:t xml:space="preserve"> که در موضوع</w:t>
      </w:r>
      <w:r w:rsidRPr="004E4713">
        <w:rPr>
          <w:rFonts w:ascii="IRLotus" w:hAnsi="IRLotus" w:cs="IRLotus" w:hint="cs"/>
          <w:sz w:val="48"/>
          <w:szCs w:val="48"/>
          <w:rtl/>
          <w:lang w:bidi="ar-IQ"/>
        </w:rPr>
        <w:t>ی</w:t>
      </w:r>
      <w:r w:rsidRPr="004E4713">
        <w:rPr>
          <w:rFonts w:ascii="IRLotus" w:hAnsi="IRLotus" w:cs="IRLotus"/>
          <w:sz w:val="48"/>
          <w:szCs w:val="48"/>
          <w:rtl/>
          <w:lang w:bidi="ar-IQ"/>
        </w:rPr>
        <w:t xml:space="preserve"> روا</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ت</w:t>
      </w:r>
      <w:r w:rsidRPr="004E4713">
        <w:rPr>
          <w:rFonts w:ascii="IRLotus" w:hAnsi="IRLotus" w:cs="IRLotus"/>
          <w:sz w:val="48"/>
          <w:szCs w:val="48"/>
          <w:rtl/>
          <w:lang w:bidi="ar-IQ"/>
        </w:rPr>
        <w:t xml:space="preserve"> صح</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ح</w:t>
      </w:r>
      <w:r w:rsidRPr="004E4713">
        <w:rPr>
          <w:rFonts w:ascii="IRLotus" w:hAnsi="IRLotus" w:cs="IRLotus"/>
          <w:sz w:val="48"/>
          <w:szCs w:val="48"/>
          <w:rtl/>
          <w:lang w:bidi="ar-IQ"/>
        </w:rPr>
        <w:t xml:space="preserve"> وجود دارد، ول</w:t>
      </w:r>
      <w:r w:rsidRPr="004E4713">
        <w:rPr>
          <w:rFonts w:ascii="IRLotus" w:hAnsi="IRLotus" w:cs="IRLotus" w:hint="cs"/>
          <w:sz w:val="48"/>
          <w:szCs w:val="48"/>
          <w:rtl/>
          <w:lang w:bidi="ar-IQ"/>
        </w:rPr>
        <w:t>ی</w:t>
      </w:r>
      <w:r w:rsidRPr="004E4713">
        <w:rPr>
          <w:rFonts w:ascii="IRLotus" w:hAnsi="IRLotus" w:cs="IRLotus"/>
          <w:sz w:val="48"/>
          <w:szCs w:val="48"/>
          <w:rtl/>
          <w:lang w:bidi="ar-IQ"/>
        </w:rPr>
        <w:t xml:space="preserve"> از آن اعراض شده است. در مقابل، </w:t>
      </w:r>
      <w:r w:rsidRPr="004E4713">
        <w:rPr>
          <w:rFonts w:ascii="IRLotus" w:hAnsi="IRLotus" w:cs="IRLotus"/>
          <w:sz w:val="48"/>
          <w:szCs w:val="48"/>
          <w:rtl/>
          <w:lang w:bidi="ar-IQ"/>
        </w:rPr>
        <w:lastRenderedPageBreak/>
        <w:t>مکرراً در فقه ملاحظه م</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شود</w:t>
      </w:r>
      <w:r w:rsidRPr="004E4713">
        <w:rPr>
          <w:rFonts w:ascii="IRLotus" w:hAnsi="IRLotus" w:cs="IRLotus"/>
          <w:sz w:val="48"/>
          <w:szCs w:val="48"/>
          <w:rtl/>
          <w:lang w:bidi="ar-IQ"/>
        </w:rPr>
        <w:t xml:space="preserve"> که روا</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ت</w:t>
      </w:r>
      <w:r w:rsidRPr="004E4713">
        <w:rPr>
          <w:rFonts w:ascii="IRLotus" w:hAnsi="IRLotus" w:cs="IRLotus" w:hint="cs"/>
          <w:sz w:val="48"/>
          <w:szCs w:val="48"/>
          <w:rtl/>
          <w:lang w:bidi="ar-IQ"/>
        </w:rPr>
        <w:t>ی</w:t>
      </w:r>
      <w:r w:rsidRPr="004E4713">
        <w:rPr>
          <w:rFonts w:ascii="IRLotus" w:hAnsi="IRLotus" w:cs="IRLotus"/>
          <w:sz w:val="48"/>
          <w:szCs w:val="48"/>
          <w:rtl/>
          <w:lang w:bidi="ar-IQ"/>
        </w:rPr>
        <w:t xml:space="preserve"> ضع</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ف</w:t>
      </w:r>
      <w:r w:rsidRPr="004E4713">
        <w:rPr>
          <w:rFonts w:ascii="IRLotus" w:hAnsi="IRLotus" w:cs="IRLotus"/>
          <w:sz w:val="48"/>
          <w:szCs w:val="48"/>
          <w:rtl/>
          <w:lang w:bidi="ar-IQ"/>
        </w:rPr>
        <w:t xml:space="preserve"> است، ول</w:t>
      </w:r>
      <w:r w:rsidRPr="004E4713">
        <w:rPr>
          <w:rFonts w:ascii="IRLotus" w:hAnsi="IRLotus" w:cs="IRLotus" w:hint="cs"/>
          <w:sz w:val="48"/>
          <w:szCs w:val="48"/>
          <w:rtl/>
          <w:lang w:bidi="ar-IQ"/>
        </w:rPr>
        <w:t>ی</w:t>
      </w:r>
      <w:r w:rsidRPr="004E4713">
        <w:rPr>
          <w:rFonts w:ascii="IRLotus" w:hAnsi="IRLotus" w:cs="IRLotus"/>
          <w:sz w:val="48"/>
          <w:szCs w:val="48"/>
          <w:rtl/>
          <w:lang w:bidi="ar-IQ"/>
        </w:rPr>
        <w:t xml:space="preserve"> به آن عمل شده است.</w:t>
      </w:r>
    </w:p>
    <w:p w14:paraId="6332D832" w14:textId="77777777" w:rsidR="004E4713" w:rsidRPr="004E4713" w:rsidRDefault="004E4713" w:rsidP="004E4713">
      <w:pPr>
        <w:jc w:val="both"/>
        <w:rPr>
          <w:rFonts w:ascii="IRLotus" w:hAnsi="IRLotus" w:cs="IRLotus"/>
          <w:sz w:val="48"/>
          <w:szCs w:val="48"/>
          <w:rtl/>
          <w:lang w:bidi="ar-IQ"/>
        </w:rPr>
      </w:pPr>
      <w:r w:rsidRPr="004E4713">
        <w:rPr>
          <w:rFonts w:ascii="IRLotus" w:hAnsi="IRLotus" w:cs="IRLotus" w:hint="eastAsia"/>
          <w:sz w:val="48"/>
          <w:szCs w:val="48"/>
          <w:rtl/>
          <w:lang w:bidi="ar-IQ"/>
        </w:rPr>
        <w:t>مشهور</w:t>
      </w:r>
      <w:r w:rsidRPr="004E4713">
        <w:rPr>
          <w:rFonts w:ascii="IRLotus" w:hAnsi="IRLotus" w:cs="IRLotus"/>
          <w:sz w:val="48"/>
          <w:szCs w:val="48"/>
          <w:rtl/>
          <w:lang w:bidi="ar-IQ"/>
        </w:rPr>
        <w:t xml:space="preserve"> فقها، جبر سند و دلالت حد</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ث</w:t>
      </w:r>
      <w:r w:rsidRPr="004E4713">
        <w:rPr>
          <w:rFonts w:ascii="IRLotus" w:hAnsi="IRLotus" w:cs="IRLotus"/>
          <w:sz w:val="48"/>
          <w:szCs w:val="48"/>
          <w:rtl/>
          <w:lang w:bidi="ar-IQ"/>
        </w:rPr>
        <w:t xml:space="preserve"> ضع</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ف</w:t>
      </w:r>
      <w:r w:rsidRPr="004E4713">
        <w:rPr>
          <w:rFonts w:ascii="IRLotus" w:hAnsi="IRLotus" w:cs="IRLotus"/>
          <w:sz w:val="48"/>
          <w:szCs w:val="48"/>
          <w:rtl/>
          <w:lang w:bidi="ar-IQ"/>
        </w:rPr>
        <w:t xml:space="preserve"> و کسر سند و دلالت حد</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ث</w:t>
      </w:r>
      <w:r w:rsidRPr="004E4713">
        <w:rPr>
          <w:rFonts w:ascii="IRLotus" w:hAnsi="IRLotus" w:cs="IRLotus"/>
          <w:sz w:val="48"/>
          <w:szCs w:val="48"/>
          <w:rtl/>
          <w:lang w:bidi="ar-IQ"/>
        </w:rPr>
        <w:t xml:space="preserve"> صح</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ح</w:t>
      </w:r>
      <w:r w:rsidRPr="004E4713">
        <w:rPr>
          <w:rFonts w:ascii="IRLotus" w:hAnsi="IRLotus" w:cs="IRLotus"/>
          <w:sz w:val="48"/>
          <w:szCs w:val="48"/>
          <w:rtl/>
          <w:lang w:bidi="ar-IQ"/>
        </w:rPr>
        <w:t xml:space="preserve"> به عمل </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ا</w:t>
      </w:r>
      <w:r w:rsidRPr="004E4713">
        <w:rPr>
          <w:rFonts w:ascii="IRLotus" w:hAnsi="IRLotus" w:cs="IRLotus"/>
          <w:sz w:val="48"/>
          <w:szCs w:val="48"/>
          <w:rtl/>
          <w:lang w:bidi="ar-IQ"/>
        </w:rPr>
        <w:t xml:space="preserve"> اعراض مشهور را پذ</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رفته‌اند</w:t>
      </w:r>
      <w:r w:rsidRPr="004E4713">
        <w:rPr>
          <w:rFonts w:ascii="IRLotus" w:hAnsi="IRLotus" w:cs="IRLotus"/>
          <w:sz w:val="48"/>
          <w:szCs w:val="48"/>
          <w:rtl/>
          <w:lang w:bidi="ar-IQ"/>
        </w:rPr>
        <w:t>. در م</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ان</w:t>
      </w:r>
      <w:r w:rsidRPr="004E4713">
        <w:rPr>
          <w:rFonts w:ascii="IRLotus" w:hAnsi="IRLotus" w:cs="IRLotus"/>
          <w:sz w:val="48"/>
          <w:szCs w:val="48"/>
          <w:rtl/>
          <w:lang w:bidi="ar-IQ"/>
        </w:rPr>
        <w:t xml:space="preserve"> هم</w:t>
      </w:r>
      <w:r w:rsidRPr="004E4713">
        <w:rPr>
          <w:rFonts w:ascii="IRLotus" w:hAnsi="IRLotus" w:cs="IRLotus" w:hint="cs"/>
          <w:sz w:val="48"/>
          <w:szCs w:val="48"/>
          <w:rtl/>
          <w:lang w:bidi="ar-IQ"/>
        </w:rPr>
        <w:t>ۀ</w:t>
      </w:r>
      <w:r w:rsidRPr="004E4713">
        <w:rPr>
          <w:rFonts w:ascii="IRLotus" w:hAnsi="IRLotus" w:cs="IRLotus"/>
          <w:sz w:val="48"/>
          <w:szCs w:val="48"/>
          <w:rtl/>
          <w:lang w:bidi="ar-IQ"/>
        </w:rPr>
        <w:t xml:space="preserve"> فقها، از ش</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خ</w:t>
      </w:r>
      <w:r w:rsidRPr="004E4713">
        <w:rPr>
          <w:rFonts w:ascii="IRLotus" w:hAnsi="IRLotus" w:cs="IRLotus"/>
          <w:sz w:val="48"/>
          <w:szCs w:val="48"/>
          <w:rtl/>
          <w:lang w:bidi="ar-IQ"/>
        </w:rPr>
        <w:t xml:space="preserve"> مف</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د</w:t>
      </w:r>
      <w:r w:rsidRPr="004E4713">
        <w:rPr>
          <w:rFonts w:ascii="IRLotus" w:hAnsi="IRLotus" w:cs="IRLotus"/>
          <w:sz w:val="48"/>
          <w:szCs w:val="48"/>
          <w:rtl/>
          <w:lang w:bidi="ar-IQ"/>
        </w:rPr>
        <w:t xml:space="preserve"> تا به امروز، تعداد کم</w:t>
      </w:r>
      <w:r w:rsidRPr="004E4713">
        <w:rPr>
          <w:rFonts w:ascii="IRLotus" w:hAnsi="IRLotus" w:cs="IRLotus" w:hint="cs"/>
          <w:sz w:val="48"/>
          <w:szCs w:val="48"/>
          <w:rtl/>
          <w:lang w:bidi="ar-IQ"/>
        </w:rPr>
        <w:t>ی</w:t>
      </w:r>
      <w:r w:rsidRPr="004E4713">
        <w:rPr>
          <w:rFonts w:ascii="IRLotus" w:hAnsi="IRLotus" w:cs="IRLotus"/>
          <w:sz w:val="48"/>
          <w:szCs w:val="48"/>
          <w:rtl/>
          <w:lang w:bidi="ar-IQ"/>
        </w:rPr>
        <w:t xml:space="preserve"> از فقها شهرت را جابر و کاسر ندانسته‌اند که ا</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شان</w:t>
      </w:r>
      <w:r w:rsidRPr="004E4713">
        <w:rPr>
          <w:rFonts w:ascii="IRLotus" w:hAnsi="IRLotus" w:cs="IRLotus"/>
          <w:sz w:val="48"/>
          <w:szCs w:val="48"/>
          <w:rtl/>
          <w:lang w:bidi="ar-IQ"/>
        </w:rPr>
        <w:t xml:space="preserve"> ن</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ز</w:t>
      </w:r>
      <w:r w:rsidRPr="004E4713">
        <w:rPr>
          <w:rFonts w:ascii="IRLotus" w:hAnsi="IRLotus" w:cs="IRLotus"/>
          <w:sz w:val="48"/>
          <w:szCs w:val="48"/>
          <w:rtl/>
          <w:lang w:bidi="ar-IQ"/>
        </w:rPr>
        <w:t xml:space="preserve"> در تمام فقه پا</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بند</w:t>
      </w:r>
      <w:r w:rsidRPr="004E4713">
        <w:rPr>
          <w:rFonts w:ascii="IRLotus" w:hAnsi="IRLotus" w:cs="IRLotus"/>
          <w:sz w:val="48"/>
          <w:szCs w:val="48"/>
          <w:rtl/>
          <w:lang w:bidi="ar-IQ"/>
        </w:rPr>
        <w:t xml:space="preserve"> نظر خود نشده‌اند. همچن</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ن</w:t>
      </w:r>
      <w:r w:rsidRPr="004E4713">
        <w:rPr>
          <w:rFonts w:ascii="IRLotus" w:hAnsi="IRLotus" w:cs="IRLotus"/>
          <w:sz w:val="48"/>
          <w:szCs w:val="48"/>
          <w:rtl/>
          <w:lang w:bidi="ar-IQ"/>
        </w:rPr>
        <w:t xml:space="preserve"> شه</w:t>
      </w:r>
      <w:r w:rsidRPr="004E4713">
        <w:rPr>
          <w:rFonts w:ascii="IRLotus" w:hAnsi="IRLotus" w:cs="IRLotus" w:hint="eastAsia"/>
          <w:sz w:val="48"/>
          <w:szCs w:val="48"/>
          <w:rtl/>
          <w:lang w:bidi="ar-IQ"/>
        </w:rPr>
        <w:t>رت</w:t>
      </w:r>
      <w:r w:rsidRPr="004E4713">
        <w:rPr>
          <w:rFonts w:ascii="IRLotus" w:hAnsi="IRLotus" w:cs="IRLotus"/>
          <w:sz w:val="48"/>
          <w:szCs w:val="48"/>
          <w:rtl/>
          <w:lang w:bidi="ar-IQ"/>
        </w:rPr>
        <w:t xml:space="preserve"> اختصاص به شهرت قدما ندارد، بلکه قدما و متأخر</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ن</w:t>
      </w:r>
      <w:r w:rsidRPr="004E4713">
        <w:rPr>
          <w:rFonts w:ascii="IRLotus" w:hAnsi="IRLotus" w:cs="IRLotus"/>
          <w:sz w:val="48"/>
          <w:szCs w:val="48"/>
          <w:rtl/>
          <w:lang w:bidi="ar-IQ"/>
        </w:rPr>
        <w:t xml:space="preserve"> هر دو ملاحظه م</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شوند</w:t>
      </w:r>
      <w:r w:rsidRPr="004E4713">
        <w:rPr>
          <w:rFonts w:ascii="IRLotus" w:hAnsi="IRLotus" w:cs="IRLotus"/>
          <w:sz w:val="48"/>
          <w:szCs w:val="48"/>
          <w:rtl/>
          <w:lang w:bidi="ar-IQ"/>
        </w:rPr>
        <w:t>.</w:t>
      </w:r>
    </w:p>
    <w:p w14:paraId="170ECC3E" w14:textId="309CE74F" w:rsidR="004E4713" w:rsidRDefault="004E4713" w:rsidP="004E4713">
      <w:pPr>
        <w:jc w:val="both"/>
        <w:rPr>
          <w:rFonts w:ascii="IRLotus" w:hAnsi="IRLotus" w:cs="IRLotus"/>
          <w:sz w:val="48"/>
          <w:szCs w:val="48"/>
          <w:lang w:bidi="ar-IQ"/>
        </w:rPr>
      </w:pPr>
      <w:r w:rsidRPr="004E4713">
        <w:rPr>
          <w:rFonts w:ascii="IRLotus" w:hAnsi="IRLotus" w:cs="IRLotus" w:hint="eastAsia"/>
          <w:sz w:val="48"/>
          <w:szCs w:val="48"/>
          <w:rtl/>
          <w:lang w:bidi="ar-IQ"/>
        </w:rPr>
        <w:t>دل</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ل</w:t>
      </w:r>
      <w:r w:rsidRPr="004E4713">
        <w:rPr>
          <w:rFonts w:ascii="IRLotus" w:hAnsi="IRLotus" w:cs="IRLotus"/>
          <w:sz w:val="48"/>
          <w:szCs w:val="48"/>
          <w:rtl/>
          <w:lang w:bidi="ar-IQ"/>
        </w:rPr>
        <w:t xml:space="preserve"> حج</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ت</w:t>
      </w:r>
      <w:r w:rsidRPr="004E4713">
        <w:rPr>
          <w:rFonts w:ascii="IRLotus" w:hAnsi="IRLotus" w:cs="IRLotus"/>
          <w:sz w:val="48"/>
          <w:szCs w:val="48"/>
          <w:rtl/>
          <w:lang w:bidi="ar-IQ"/>
        </w:rPr>
        <w:t xml:space="preserve"> شهرت فتوا</w:t>
      </w:r>
      <w:r w:rsidRPr="004E4713">
        <w:rPr>
          <w:rFonts w:ascii="IRLotus" w:hAnsi="IRLotus" w:cs="IRLotus" w:hint="cs"/>
          <w:sz w:val="48"/>
          <w:szCs w:val="48"/>
          <w:rtl/>
          <w:lang w:bidi="ar-IQ"/>
        </w:rPr>
        <w:t>یی</w:t>
      </w:r>
      <w:r w:rsidRPr="004E4713">
        <w:rPr>
          <w:rFonts w:ascii="IRLotus" w:hAnsi="IRLotus" w:cs="IRLotus"/>
          <w:sz w:val="48"/>
          <w:szCs w:val="48"/>
          <w:rtl/>
          <w:lang w:bidi="ar-IQ"/>
        </w:rPr>
        <w:t xml:space="preserve"> ن</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ز</w:t>
      </w:r>
      <w:r w:rsidRPr="004E4713">
        <w:rPr>
          <w:rFonts w:ascii="IRLotus" w:hAnsi="IRLotus" w:cs="IRLotus"/>
          <w:sz w:val="48"/>
          <w:szCs w:val="48"/>
          <w:rtl/>
          <w:lang w:bidi="ar-IQ"/>
        </w:rPr>
        <w:t xml:space="preserve"> همان دل</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ل</w:t>
      </w:r>
      <w:r w:rsidRPr="004E4713">
        <w:rPr>
          <w:rFonts w:ascii="IRLotus" w:hAnsi="IRLotus" w:cs="IRLotus"/>
          <w:sz w:val="48"/>
          <w:szCs w:val="48"/>
          <w:rtl/>
          <w:lang w:bidi="ar-IQ"/>
        </w:rPr>
        <w:t xml:space="preserve"> حج</w:t>
      </w:r>
      <w:r w:rsidRPr="004E4713">
        <w:rPr>
          <w:rFonts w:ascii="IRLotus" w:hAnsi="IRLotus" w:cs="IRLotus" w:hint="cs"/>
          <w:sz w:val="48"/>
          <w:szCs w:val="48"/>
          <w:rtl/>
          <w:lang w:bidi="ar-IQ"/>
        </w:rPr>
        <w:t>ی</w:t>
      </w:r>
      <w:r w:rsidRPr="004E4713">
        <w:rPr>
          <w:rFonts w:ascii="IRLotus" w:hAnsi="IRLotus" w:cs="IRLotus" w:hint="eastAsia"/>
          <w:sz w:val="48"/>
          <w:szCs w:val="48"/>
          <w:rtl/>
          <w:lang w:bidi="ar-IQ"/>
        </w:rPr>
        <w:t>ت</w:t>
      </w:r>
      <w:r w:rsidRPr="004E4713">
        <w:rPr>
          <w:rFonts w:ascii="IRLotus" w:hAnsi="IRLotus" w:cs="IRLotus"/>
          <w:sz w:val="48"/>
          <w:szCs w:val="48"/>
          <w:rtl/>
          <w:lang w:bidi="ar-IQ"/>
        </w:rPr>
        <w:t xml:space="preserve"> ظواهر است که بنا</w:t>
      </w:r>
      <w:r w:rsidRPr="004E4713">
        <w:rPr>
          <w:rFonts w:ascii="IRLotus" w:hAnsi="IRLotus" w:cs="IRLotus" w:hint="cs"/>
          <w:sz w:val="48"/>
          <w:szCs w:val="48"/>
          <w:rtl/>
          <w:lang w:bidi="ar-IQ"/>
        </w:rPr>
        <w:t>ی</w:t>
      </w:r>
      <w:r w:rsidRPr="004E4713">
        <w:rPr>
          <w:rFonts w:ascii="IRLotus" w:hAnsi="IRLotus" w:cs="IRLotus"/>
          <w:sz w:val="48"/>
          <w:szCs w:val="48"/>
          <w:rtl/>
          <w:lang w:bidi="ar-IQ"/>
        </w:rPr>
        <w:t xml:space="preserve"> عقلاست.</w:t>
      </w:r>
    </w:p>
    <w:sectPr w:rsidR="004E4713" w:rsidSect="00BE34BE">
      <w:pgSz w:w="11906" w:h="16838"/>
      <w:pgMar w:top="1440" w:right="1440" w:bottom="1440" w:left="144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IRLotus">
    <w:panose1 w:val="02000503000000020002"/>
    <w:charset w:val="00"/>
    <w:family w:val="auto"/>
    <w:pitch w:val="variable"/>
    <w:sig w:usb0="00002003" w:usb1="00000000" w:usb2="00000000" w:usb3="00000000" w:csb0="0000004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7A7B"/>
    <w:rsid w:val="0003630E"/>
    <w:rsid w:val="00042FA0"/>
    <w:rsid w:val="00062374"/>
    <w:rsid w:val="00063EBC"/>
    <w:rsid w:val="00066F16"/>
    <w:rsid w:val="00076EA5"/>
    <w:rsid w:val="00085CA8"/>
    <w:rsid w:val="00092F3F"/>
    <w:rsid w:val="000A2FC1"/>
    <w:rsid w:val="000A4B93"/>
    <w:rsid w:val="000F0F61"/>
    <w:rsid w:val="000F68D2"/>
    <w:rsid w:val="001104CE"/>
    <w:rsid w:val="00122A20"/>
    <w:rsid w:val="001B2D7F"/>
    <w:rsid w:val="001D288F"/>
    <w:rsid w:val="001E78D1"/>
    <w:rsid w:val="00224AB8"/>
    <w:rsid w:val="002263F0"/>
    <w:rsid w:val="00234EDD"/>
    <w:rsid w:val="00236F23"/>
    <w:rsid w:val="002818D2"/>
    <w:rsid w:val="00287295"/>
    <w:rsid w:val="002C5110"/>
    <w:rsid w:val="002D22BB"/>
    <w:rsid w:val="002D6C26"/>
    <w:rsid w:val="002F7D9D"/>
    <w:rsid w:val="00352524"/>
    <w:rsid w:val="00356794"/>
    <w:rsid w:val="00370F30"/>
    <w:rsid w:val="003C13E5"/>
    <w:rsid w:val="003C53C8"/>
    <w:rsid w:val="003E341F"/>
    <w:rsid w:val="003F2060"/>
    <w:rsid w:val="00414E34"/>
    <w:rsid w:val="004224FE"/>
    <w:rsid w:val="00433759"/>
    <w:rsid w:val="0045157F"/>
    <w:rsid w:val="00462DE2"/>
    <w:rsid w:val="004636BF"/>
    <w:rsid w:val="004659D7"/>
    <w:rsid w:val="004717BA"/>
    <w:rsid w:val="004D3DD6"/>
    <w:rsid w:val="004E4713"/>
    <w:rsid w:val="005015C5"/>
    <w:rsid w:val="005154F7"/>
    <w:rsid w:val="00534492"/>
    <w:rsid w:val="00534BEB"/>
    <w:rsid w:val="00544B75"/>
    <w:rsid w:val="00563569"/>
    <w:rsid w:val="0057127E"/>
    <w:rsid w:val="00592F49"/>
    <w:rsid w:val="005931B1"/>
    <w:rsid w:val="00593B66"/>
    <w:rsid w:val="005A40C3"/>
    <w:rsid w:val="005B4AB2"/>
    <w:rsid w:val="005E62D6"/>
    <w:rsid w:val="006171B8"/>
    <w:rsid w:val="00625FB6"/>
    <w:rsid w:val="00642E1C"/>
    <w:rsid w:val="00646A83"/>
    <w:rsid w:val="00653555"/>
    <w:rsid w:val="00663525"/>
    <w:rsid w:val="006A3944"/>
    <w:rsid w:val="006B01EB"/>
    <w:rsid w:val="006D7CFF"/>
    <w:rsid w:val="00712D7D"/>
    <w:rsid w:val="007201E7"/>
    <w:rsid w:val="007260C0"/>
    <w:rsid w:val="0074079C"/>
    <w:rsid w:val="007508F0"/>
    <w:rsid w:val="00755648"/>
    <w:rsid w:val="00783DE9"/>
    <w:rsid w:val="00795A8D"/>
    <w:rsid w:val="007A2135"/>
    <w:rsid w:val="007D7A7B"/>
    <w:rsid w:val="007E186D"/>
    <w:rsid w:val="00806DE1"/>
    <w:rsid w:val="00817D1D"/>
    <w:rsid w:val="008337C0"/>
    <w:rsid w:val="00891E17"/>
    <w:rsid w:val="008A4A02"/>
    <w:rsid w:val="008A746F"/>
    <w:rsid w:val="008B51EF"/>
    <w:rsid w:val="008F6048"/>
    <w:rsid w:val="00907526"/>
    <w:rsid w:val="009378EC"/>
    <w:rsid w:val="00940107"/>
    <w:rsid w:val="009504B6"/>
    <w:rsid w:val="00956583"/>
    <w:rsid w:val="009577AF"/>
    <w:rsid w:val="009B23BF"/>
    <w:rsid w:val="009C1C08"/>
    <w:rsid w:val="009F1B56"/>
    <w:rsid w:val="00A078DE"/>
    <w:rsid w:val="00A07C24"/>
    <w:rsid w:val="00A3160C"/>
    <w:rsid w:val="00A375FC"/>
    <w:rsid w:val="00A4377B"/>
    <w:rsid w:val="00A44621"/>
    <w:rsid w:val="00AA15B8"/>
    <w:rsid w:val="00AA79E1"/>
    <w:rsid w:val="00AC05C5"/>
    <w:rsid w:val="00AC13CE"/>
    <w:rsid w:val="00AF3780"/>
    <w:rsid w:val="00B070AE"/>
    <w:rsid w:val="00B34BBC"/>
    <w:rsid w:val="00B84987"/>
    <w:rsid w:val="00B92958"/>
    <w:rsid w:val="00BC1D56"/>
    <w:rsid w:val="00BC308D"/>
    <w:rsid w:val="00BC6BA6"/>
    <w:rsid w:val="00BD1A91"/>
    <w:rsid w:val="00BE34BE"/>
    <w:rsid w:val="00BE5969"/>
    <w:rsid w:val="00C11555"/>
    <w:rsid w:val="00C32BAF"/>
    <w:rsid w:val="00CC243F"/>
    <w:rsid w:val="00CD2721"/>
    <w:rsid w:val="00CD6EB4"/>
    <w:rsid w:val="00CE53C7"/>
    <w:rsid w:val="00D03BC9"/>
    <w:rsid w:val="00D36A2B"/>
    <w:rsid w:val="00D47568"/>
    <w:rsid w:val="00D64F4C"/>
    <w:rsid w:val="00D7053E"/>
    <w:rsid w:val="00D83ED7"/>
    <w:rsid w:val="00DA28A5"/>
    <w:rsid w:val="00DB533E"/>
    <w:rsid w:val="00DC2CE5"/>
    <w:rsid w:val="00DC67DA"/>
    <w:rsid w:val="00DE087D"/>
    <w:rsid w:val="00DF3BB3"/>
    <w:rsid w:val="00DF4B79"/>
    <w:rsid w:val="00DF64A6"/>
    <w:rsid w:val="00E06084"/>
    <w:rsid w:val="00E17F8C"/>
    <w:rsid w:val="00E27EFB"/>
    <w:rsid w:val="00E45E78"/>
    <w:rsid w:val="00E47E5A"/>
    <w:rsid w:val="00E51576"/>
    <w:rsid w:val="00E53AFF"/>
    <w:rsid w:val="00E60485"/>
    <w:rsid w:val="00E75FAF"/>
    <w:rsid w:val="00E92346"/>
    <w:rsid w:val="00EC268D"/>
    <w:rsid w:val="00ED1D0F"/>
    <w:rsid w:val="00ED245B"/>
    <w:rsid w:val="00EE74CE"/>
    <w:rsid w:val="00F045D0"/>
    <w:rsid w:val="00F10393"/>
    <w:rsid w:val="00F242F0"/>
    <w:rsid w:val="00F2565A"/>
    <w:rsid w:val="00F40265"/>
    <w:rsid w:val="00F56AAB"/>
    <w:rsid w:val="00F82859"/>
    <w:rsid w:val="00F83FAB"/>
    <w:rsid w:val="00F9735B"/>
    <w:rsid w:val="00FB5F01"/>
    <w:rsid w:val="00FE0400"/>
    <w:rsid w:val="00FF3092"/>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305209"/>
  <w15:chartTrackingRefBased/>
  <w15:docId w15:val="{EA7E3188-AA5E-459A-893B-D11DBB695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fa-IR"/>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0393"/>
    <w:pPr>
      <w:bidi/>
    </w:pPr>
  </w:style>
  <w:style w:type="paragraph" w:styleId="Heading1">
    <w:name w:val="heading 1"/>
    <w:basedOn w:val="Normal"/>
    <w:next w:val="Normal"/>
    <w:link w:val="Heading1Char"/>
    <w:uiPriority w:val="9"/>
    <w:qFormat/>
    <w:rsid w:val="007D7A7B"/>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Heading2">
    <w:name w:val="heading 2"/>
    <w:basedOn w:val="Normal"/>
    <w:next w:val="Normal"/>
    <w:link w:val="Heading2Char"/>
    <w:uiPriority w:val="9"/>
    <w:semiHidden/>
    <w:unhideWhenUsed/>
    <w:qFormat/>
    <w:rsid w:val="007D7A7B"/>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7D7A7B"/>
    <w:pPr>
      <w:keepNext/>
      <w:keepLines/>
      <w:spacing w:before="160" w:after="80"/>
      <w:outlineLvl w:val="2"/>
    </w:pPr>
    <w:rPr>
      <w:rFonts w:eastAsiaTheme="majorEastAsia"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7D7A7B"/>
    <w:pPr>
      <w:keepNext/>
      <w:keepLines/>
      <w:spacing w:before="80" w:after="40"/>
      <w:outlineLvl w:val="3"/>
    </w:pPr>
    <w:rPr>
      <w:rFonts w:eastAsiaTheme="majorEastAsia" w:cstheme="majorBidi"/>
      <w:i/>
      <w:iCs/>
      <w:color w:val="365F91" w:themeColor="accent1" w:themeShade="BF"/>
    </w:rPr>
  </w:style>
  <w:style w:type="paragraph" w:styleId="Heading5">
    <w:name w:val="heading 5"/>
    <w:basedOn w:val="Normal"/>
    <w:next w:val="Normal"/>
    <w:link w:val="Heading5Char"/>
    <w:uiPriority w:val="9"/>
    <w:semiHidden/>
    <w:unhideWhenUsed/>
    <w:qFormat/>
    <w:rsid w:val="007D7A7B"/>
    <w:pPr>
      <w:keepNext/>
      <w:keepLines/>
      <w:spacing w:before="80" w:after="40"/>
      <w:outlineLvl w:val="4"/>
    </w:pPr>
    <w:rPr>
      <w:rFonts w:eastAsiaTheme="majorEastAsia" w:cstheme="majorBidi"/>
      <w:color w:val="365F91" w:themeColor="accent1" w:themeShade="BF"/>
    </w:rPr>
  </w:style>
  <w:style w:type="paragraph" w:styleId="Heading6">
    <w:name w:val="heading 6"/>
    <w:basedOn w:val="Normal"/>
    <w:next w:val="Normal"/>
    <w:link w:val="Heading6Char"/>
    <w:uiPriority w:val="9"/>
    <w:semiHidden/>
    <w:unhideWhenUsed/>
    <w:qFormat/>
    <w:rsid w:val="007D7A7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D7A7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D7A7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D7A7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D7A7B"/>
    <w:rPr>
      <w:rFonts w:asciiTheme="majorHAnsi" w:eastAsiaTheme="majorEastAsia" w:hAnsiTheme="majorHAnsi" w:cstheme="majorBidi"/>
      <w:color w:val="365F91" w:themeColor="accent1" w:themeShade="BF"/>
      <w:sz w:val="40"/>
      <w:szCs w:val="40"/>
    </w:rPr>
  </w:style>
  <w:style w:type="character" w:customStyle="1" w:styleId="Heading2Char">
    <w:name w:val="Heading 2 Char"/>
    <w:basedOn w:val="DefaultParagraphFont"/>
    <w:link w:val="Heading2"/>
    <w:uiPriority w:val="9"/>
    <w:semiHidden/>
    <w:rsid w:val="007D7A7B"/>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rsid w:val="007D7A7B"/>
    <w:rPr>
      <w:rFonts w:eastAsiaTheme="majorEastAsia" w:cstheme="majorBidi"/>
      <w:color w:val="365F91" w:themeColor="accent1" w:themeShade="BF"/>
      <w:sz w:val="28"/>
      <w:szCs w:val="28"/>
    </w:rPr>
  </w:style>
  <w:style w:type="character" w:customStyle="1" w:styleId="Heading4Char">
    <w:name w:val="Heading 4 Char"/>
    <w:basedOn w:val="DefaultParagraphFont"/>
    <w:link w:val="Heading4"/>
    <w:uiPriority w:val="9"/>
    <w:semiHidden/>
    <w:rsid w:val="007D7A7B"/>
    <w:rPr>
      <w:rFonts w:eastAsiaTheme="majorEastAsia" w:cstheme="majorBidi"/>
      <w:i/>
      <w:iCs/>
      <w:color w:val="365F91" w:themeColor="accent1" w:themeShade="BF"/>
    </w:rPr>
  </w:style>
  <w:style w:type="character" w:customStyle="1" w:styleId="Heading5Char">
    <w:name w:val="Heading 5 Char"/>
    <w:basedOn w:val="DefaultParagraphFont"/>
    <w:link w:val="Heading5"/>
    <w:uiPriority w:val="9"/>
    <w:semiHidden/>
    <w:rsid w:val="007D7A7B"/>
    <w:rPr>
      <w:rFonts w:eastAsiaTheme="majorEastAsia" w:cstheme="majorBidi"/>
      <w:color w:val="365F91" w:themeColor="accent1" w:themeShade="BF"/>
    </w:rPr>
  </w:style>
  <w:style w:type="character" w:customStyle="1" w:styleId="Heading6Char">
    <w:name w:val="Heading 6 Char"/>
    <w:basedOn w:val="DefaultParagraphFont"/>
    <w:link w:val="Heading6"/>
    <w:uiPriority w:val="9"/>
    <w:semiHidden/>
    <w:rsid w:val="007D7A7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D7A7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D7A7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D7A7B"/>
    <w:rPr>
      <w:rFonts w:eastAsiaTheme="majorEastAsia" w:cstheme="majorBidi"/>
      <w:color w:val="272727" w:themeColor="text1" w:themeTint="D8"/>
    </w:rPr>
  </w:style>
  <w:style w:type="paragraph" w:styleId="Title">
    <w:name w:val="Title"/>
    <w:basedOn w:val="Normal"/>
    <w:next w:val="Normal"/>
    <w:link w:val="TitleChar"/>
    <w:uiPriority w:val="10"/>
    <w:qFormat/>
    <w:rsid w:val="007D7A7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D7A7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D7A7B"/>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D7A7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D7A7B"/>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7D7A7B"/>
    <w:rPr>
      <w:i/>
      <w:iCs/>
      <w:color w:val="404040" w:themeColor="text1" w:themeTint="BF"/>
    </w:rPr>
  </w:style>
  <w:style w:type="paragraph" w:styleId="ListParagraph">
    <w:name w:val="List Paragraph"/>
    <w:basedOn w:val="Normal"/>
    <w:uiPriority w:val="34"/>
    <w:qFormat/>
    <w:rsid w:val="007D7A7B"/>
    <w:pPr>
      <w:ind w:left="720"/>
      <w:contextualSpacing/>
    </w:pPr>
  </w:style>
  <w:style w:type="character" w:styleId="IntenseEmphasis">
    <w:name w:val="Intense Emphasis"/>
    <w:basedOn w:val="DefaultParagraphFont"/>
    <w:uiPriority w:val="21"/>
    <w:qFormat/>
    <w:rsid w:val="007D7A7B"/>
    <w:rPr>
      <w:i/>
      <w:iCs/>
      <w:color w:val="365F91" w:themeColor="accent1" w:themeShade="BF"/>
    </w:rPr>
  </w:style>
  <w:style w:type="paragraph" w:styleId="IntenseQuote">
    <w:name w:val="Intense Quote"/>
    <w:basedOn w:val="Normal"/>
    <w:next w:val="Normal"/>
    <w:link w:val="IntenseQuoteChar"/>
    <w:uiPriority w:val="30"/>
    <w:qFormat/>
    <w:rsid w:val="007D7A7B"/>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7D7A7B"/>
    <w:rPr>
      <w:i/>
      <w:iCs/>
      <w:color w:val="365F91" w:themeColor="accent1" w:themeShade="BF"/>
    </w:rPr>
  </w:style>
  <w:style w:type="character" w:styleId="IntenseReference">
    <w:name w:val="Intense Reference"/>
    <w:basedOn w:val="DefaultParagraphFont"/>
    <w:uiPriority w:val="32"/>
    <w:qFormat/>
    <w:rsid w:val="007D7A7B"/>
    <w:rPr>
      <w:b/>
      <w:bCs/>
      <w:smallCaps/>
      <w:color w:val="365F9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15</Pages>
  <Words>1780</Words>
  <Characters>10149</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azizpoorian</dc:creator>
  <cp:keywords/>
  <dc:description/>
  <cp:lastModifiedBy>PA01</cp:lastModifiedBy>
  <cp:revision>10</cp:revision>
  <dcterms:created xsi:type="dcterms:W3CDTF">2025-03-28T10:58:00Z</dcterms:created>
  <dcterms:modified xsi:type="dcterms:W3CDTF">2025-03-28T13:04:00Z</dcterms:modified>
</cp:coreProperties>
</file>